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ageBreakBefore w:val="0"/>
        <w:spacing w:line="240" w:lineRule="auto"/>
        <w:ind w:left="0" w:firstLine="0"/>
        <w:jc w:val="center"/>
        <w:rPr>
          <w:color w:val="ff0000"/>
          <w:sz w:val="6"/>
          <w:szCs w:val="6"/>
        </w:rPr>
      </w:pPr>
      <w:r w:rsidDel="00000000" w:rsidR="00000000" w:rsidRPr="00000000">
        <w:rPr>
          <w:rFonts w:ascii="Arial Unicode MS" w:cs="Arial Unicode MS" w:eastAsia="Arial Unicode MS" w:hAnsi="Arial Unicode MS"/>
          <w:sz w:val="34"/>
          <w:szCs w:val="34"/>
          <w:rtl w:val="0"/>
        </w:rPr>
        <w:t xml:space="preserve">공권력감시대응팀(공익인권변호사모임 희망을만드는법, 다산인권센터, 민주주의법학연구회, 인권운동공간 활, 인권운동사랑방, 진보네트워크센터, 천주교인권위원회)・문화연대・ 민주사회를 위한 변호사모임 공익인권변론센터・인권운동네트워크 바람・참여연대・4.16연대</w:t>
      </w:r>
      <w:r w:rsidDel="00000000" w:rsidR="00000000" w:rsidRPr="00000000">
        <w:rPr>
          <w:rtl w:val="0"/>
        </w:rPr>
      </w:r>
    </w:p>
    <w:p w:rsidR="00000000" w:rsidDel="00000000" w:rsidP="00000000" w:rsidRDefault="00000000" w:rsidRPr="00000000" w14:paraId="00000002">
      <w:pPr>
        <w:pageBreakBefore w:val="0"/>
        <w:spacing w:line="240" w:lineRule="auto"/>
        <w:ind w:left="0" w:firstLine="0"/>
        <w:rPr/>
      </w:pPr>
      <w:r w:rsidDel="00000000" w:rsidR="00000000" w:rsidRPr="00000000">
        <w:rPr>
          <w:rtl w:val="0"/>
        </w:rPr>
      </w:r>
    </w:p>
    <w:tbl>
      <w:tblPr>
        <w:tblStyle w:val="Table1"/>
        <w:tblW w:w="9930.0" w:type="dxa"/>
        <w:jc w:val="center"/>
        <w:tblLayout w:type="fixed"/>
        <w:tblLook w:val="0600"/>
      </w:tblPr>
      <w:tblGrid>
        <w:gridCol w:w="1140"/>
        <w:gridCol w:w="8790"/>
        <w:tblGridChange w:id="0">
          <w:tblGrid>
            <w:gridCol w:w="1140"/>
            <w:gridCol w:w="8790"/>
          </w:tblGrid>
        </w:tblGridChange>
      </w:tblGrid>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3">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수    신 </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4">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각 언론사 정치부</w:t>
            </w:r>
            <w:r w:rsidDel="00000000" w:rsidR="00000000" w:rsidRPr="00000000">
              <w:rPr>
                <w:color w:val="222222"/>
                <w:sz w:val="21"/>
                <w:szCs w:val="21"/>
                <w:highlight w:val="white"/>
                <w:rtl w:val="0"/>
              </w:rPr>
              <w:t xml:space="preserve">·</w:t>
            </w:r>
            <w:r w:rsidDel="00000000" w:rsidR="00000000" w:rsidRPr="00000000">
              <w:rPr>
                <w:rFonts w:ascii="Arial Unicode MS" w:cs="Arial Unicode MS" w:eastAsia="Arial Unicode MS" w:hAnsi="Arial Unicode MS"/>
                <w:sz w:val="20"/>
                <w:szCs w:val="20"/>
                <w:rtl w:val="0"/>
              </w:rPr>
              <w:t xml:space="preserve">사회부 </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5">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발    신</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6">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공권력감시대응팀・민주사회를 위한 변호사모임 공익인권변론센터・문화연대・인권운동네트워크 바람・참여연대・416연대(담당 참여연대 공익법센터 이지은 간사 02-723-0808)</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7">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제    목</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8">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[보도협조요청] 12/6 국회 기자회견 &lt;국민의 기본권 후퇴시킨 거대 양당의 집시법 야합 규탄 및 법사위에 위헌적 법안 폐기 요구&gt; 개최</w:t>
            </w:r>
          </w:p>
        </w:tc>
      </w:tr>
      <w:tr>
        <w:trPr>
          <w:cantSplit w:val="0"/>
          <w:trHeight w:val="400" w:hRule="atLeast"/>
          <w:tblHeader w:val="0"/>
        </w:trPr>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9">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날    짜</w:t>
            </w:r>
          </w:p>
        </w:tc>
        <w:tc>
          <w:tcPr>
            <w:shd w:fill="auto" w:val="clear"/>
            <w:tcMar>
              <w:top w:w="56.69291338582678" w:type="dxa"/>
              <w:left w:w="56.69291338582678" w:type="dxa"/>
              <w:bottom w:w="56.69291338582678" w:type="dxa"/>
              <w:right w:w="56.69291338582678" w:type="dxa"/>
            </w:tcMar>
          </w:tcPr>
          <w:p w:rsidR="00000000" w:rsidDel="00000000" w:rsidP="00000000" w:rsidRDefault="00000000" w:rsidRPr="00000000" w14:paraId="0000000A">
            <w:pPr>
              <w:pageBreakBefore w:val="0"/>
              <w:widowControl w:val="0"/>
              <w:spacing w:after="0" w:line="240" w:lineRule="auto"/>
              <w:ind w:left="0" w:firstLine="0"/>
              <w:rPr>
                <w:sz w:val="20"/>
                <w:szCs w:val="20"/>
              </w:rPr>
            </w:pPr>
            <w:r w:rsidDel="00000000" w:rsidR="00000000" w:rsidRPr="00000000">
              <w:rPr>
                <w:rFonts w:ascii="Arial Unicode MS" w:cs="Arial Unicode MS" w:eastAsia="Arial Unicode MS" w:hAnsi="Arial Unicode MS"/>
                <w:sz w:val="20"/>
                <w:szCs w:val="20"/>
                <w:rtl w:val="0"/>
              </w:rPr>
              <w:t xml:space="preserve">2022. 12. 5. (총 2 쪽)</w:t>
            </w:r>
          </w:p>
        </w:tc>
      </w:tr>
      <w:tr>
        <w:trPr>
          <w:cantSplit w:val="0"/>
          <w:trHeight w:val="500" w:hRule="atLeast"/>
          <w:tblHeader w:val="0"/>
        </w:trPr>
        <w:tc>
          <w:tcPr>
            <w:gridSpan w:val="2"/>
            <w:tcBorders>
              <w:bottom w:color="000000" w:space="0" w:sz="4" w:val="single"/>
            </w:tcBorders>
            <w:shd w:fill="auto" w:val="clear"/>
            <w:tcMar>
              <w:top w:w="113.38582677165356" w:type="dxa"/>
              <w:left w:w="113.38582677165356" w:type="dxa"/>
              <w:bottom w:w="113.38582677165356" w:type="dxa"/>
              <w:right w:w="113.38582677165356" w:type="dxa"/>
            </w:tcMar>
            <w:vAlign w:val="center"/>
          </w:tcPr>
          <w:p w:rsidR="00000000" w:rsidDel="00000000" w:rsidP="00000000" w:rsidRDefault="00000000" w:rsidRPr="00000000" w14:paraId="0000000B">
            <w:pPr>
              <w:pageBreakBefore w:val="0"/>
              <w:widowControl w:val="0"/>
              <w:spacing w:after="0" w:line="240" w:lineRule="auto"/>
              <w:ind w:left="-0.4724409448819955" w:firstLine="0"/>
              <w:jc w:val="center"/>
              <w:rPr>
                <w:b w:val="1"/>
                <w:sz w:val="48"/>
                <w:szCs w:val="48"/>
              </w:rPr>
            </w:pPr>
            <w:r w:rsidDel="00000000" w:rsidR="00000000" w:rsidRPr="00000000">
              <w:rPr>
                <w:rFonts w:ascii="Arial Unicode MS" w:cs="Arial Unicode MS" w:eastAsia="Arial Unicode MS" w:hAnsi="Arial Unicode MS"/>
                <w:b w:val="1"/>
                <w:sz w:val="48"/>
                <w:szCs w:val="48"/>
                <w:rtl w:val="0"/>
              </w:rPr>
              <w:t xml:space="preserve">보 도 협 조 요 청 서</w:t>
            </w:r>
            <w:r w:rsidDel="00000000" w:rsidR="00000000" w:rsidRPr="00000000">
              <w:rPr>
                <w:rtl w:val="0"/>
              </w:rPr>
            </w:r>
          </w:p>
        </w:tc>
      </w:tr>
      <w:tr>
        <w:trPr>
          <w:cantSplit w:val="0"/>
          <w:trHeight w:val="1020" w:hRule="atLeast"/>
          <w:tblHeader w:val="0"/>
        </w:trPr>
        <w:tc>
          <w:tcPr>
            <w:gridSpan w:val="2"/>
            <w:tcBorders>
              <w:top w:color="000000" w:space="0" w:sz="4" w:val="single"/>
              <w:bottom w:color="000000" w:space="0" w:sz="4" w:val="single"/>
            </w:tcBorders>
            <w:shd w:fill="auto" w:val="clear"/>
            <w:tcMar>
              <w:top w:w="283.46456692913387" w:type="dxa"/>
              <w:left w:w="283.46456692913387" w:type="dxa"/>
              <w:bottom w:w="283.46456692913387" w:type="dxa"/>
              <w:right w:w="283.46456692913387" w:type="dxa"/>
            </w:tcMar>
            <w:vAlign w:val="center"/>
          </w:tcPr>
          <w:p w:rsidR="00000000" w:rsidDel="00000000" w:rsidP="00000000" w:rsidRDefault="00000000" w:rsidRPr="00000000" w14:paraId="0000000D">
            <w:pPr>
              <w:pStyle w:val="Heading2"/>
              <w:spacing w:before="0" w:line="276" w:lineRule="auto"/>
              <w:jc w:val="center"/>
              <w:rPr/>
            </w:pPr>
            <w:bookmarkStart w:colFirst="0" w:colLast="0" w:name="_vrgii7eb42ux" w:id="0"/>
            <w:bookmarkEnd w:id="0"/>
            <w:r w:rsidDel="00000000" w:rsidR="00000000" w:rsidRPr="00000000">
              <w:rPr>
                <w:rFonts w:ascii="Arial Unicode MS" w:cs="Arial Unicode MS" w:eastAsia="Arial Unicode MS" w:hAnsi="Arial Unicode MS"/>
                <w:rtl w:val="0"/>
              </w:rPr>
              <w:t xml:space="preserve">[국회 긴급 기자회견]</w:t>
            </w:r>
          </w:p>
          <w:p w:rsidR="00000000" w:rsidDel="00000000" w:rsidP="00000000" w:rsidRDefault="00000000" w:rsidRPr="00000000" w14:paraId="0000000E">
            <w:pPr>
              <w:pStyle w:val="Title"/>
              <w:pageBreakBefore w:val="0"/>
              <w:spacing w:line="276" w:lineRule="auto"/>
              <w:rPr/>
            </w:pPr>
            <w:bookmarkStart w:colFirst="0" w:colLast="0" w:name="_ur1tjf63qrj0" w:id="1"/>
            <w:bookmarkEnd w:id="1"/>
            <w:r w:rsidDel="00000000" w:rsidR="00000000" w:rsidRPr="00000000">
              <w:rPr>
                <w:rFonts w:ascii="Arial Unicode MS" w:cs="Arial Unicode MS" w:eastAsia="Arial Unicode MS" w:hAnsi="Arial Unicode MS"/>
                <w:sz w:val="36"/>
                <w:szCs w:val="36"/>
                <w:rtl w:val="0"/>
              </w:rPr>
              <w:t xml:space="preserve">국민의 기본권 후퇴시킨 거대 양당의 집시법 야합 규탄 및 법사위에 위헌적 법안 폐기 요구</w:t>
            </w:r>
            <w:r w:rsidDel="00000000" w:rsidR="00000000" w:rsidRPr="00000000">
              <w:rPr>
                <w:rtl w:val="0"/>
              </w:rPr>
              <w:t xml:space="preserve"> </w:t>
            </w:r>
          </w:p>
          <w:p w:rsidR="00000000" w:rsidDel="00000000" w:rsidP="00000000" w:rsidRDefault="00000000" w:rsidRPr="00000000" w14:paraId="0000000F">
            <w:pPr>
              <w:pStyle w:val="Subtitle"/>
              <w:pageBreakBefore w:val="0"/>
              <w:spacing w:line="276" w:lineRule="auto"/>
              <w:rPr/>
            </w:pPr>
            <w:bookmarkStart w:colFirst="0" w:colLast="0" w:name="_7wiewd1om4fu" w:id="2"/>
            <w:bookmarkEnd w:id="2"/>
            <w:r w:rsidDel="00000000" w:rsidR="00000000" w:rsidRPr="00000000">
              <w:rPr>
                <w:rFonts w:ascii="Arial Unicode MS" w:cs="Arial Unicode MS" w:eastAsia="Arial Unicode MS" w:hAnsi="Arial Unicode MS"/>
                <w:rtl w:val="0"/>
              </w:rPr>
              <w:t xml:space="preserve">일시 장소 : 2022. 12. 6. (화) 오전 09시 20분, 국회 소통관</w:t>
            </w:r>
          </w:p>
        </w:tc>
      </w:tr>
    </w:tbl>
    <w:p w:rsidR="00000000" w:rsidDel="00000000" w:rsidP="00000000" w:rsidRDefault="00000000" w:rsidRPr="00000000" w14:paraId="00000011">
      <w:pPr>
        <w:pageBreakBefore w:val="0"/>
        <w:spacing w:line="360" w:lineRule="auto"/>
        <w:rPr>
          <w:sz w:val="24"/>
          <w:szCs w:val="24"/>
        </w:rPr>
      </w:pPr>
      <w:r w:rsidDel="00000000" w:rsidR="00000000" w:rsidRPr="00000000">
        <w:rPr>
          <w:rtl w:val="0"/>
        </w:rPr>
      </w:r>
    </w:p>
    <w:p w:rsidR="00000000" w:rsidDel="00000000" w:rsidP="00000000" w:rsidRDefault="00000000" w:rsidRPr="00000000" w14:paraId="00000012">
      <w:pPr>
        <w:spacing w:after="200" w:lineRule="auto"/>
        <w:ind w:left="0" w:firstLine="0"/>
        <w:rPr>
          <w:b w:val="1"/>
          <w:sz w:val="24"/>
          <w:szCs w:val="24"/>
        </w:rPr>
      </w:pPr>
      <w:r w:rsidDel="00000000" w:rsidR="00000000" w:rsidRPr="00000000">
        <w:rPr>
          <w:rFonts w:ascii="Arial Unicode MS" w:cs="Arial Unicode MS" w:eastAsia="Arial Unicode MS" w:hAnsi="Arial Unicode MS"/>
          <w:b w:val="1"/>
          <w:sz w:val="24"/>
          <w:szCs w:val="24"/>
          <w:rtl w:val="0"/>
        </w:rPr>
        <w:t xml:space="preserve">☐ 취지와 배경 </w:t>
      </w:r>
    </w:p>
    <w:p w:rsidR="00000000" w:rsidDel="00000000" w:rsidP="00000000" w:rsidRDefault="00000000" w:rsidRPr="00000000" w14:paraId="00000013">
      <w:pPr>
        <w:pageBreakBefore w:val="0"/>
        <w:numPr>
          <w:ilvl w:val="0"/>
          <w:numId w:val="2"/>
        </w:numPr>
        <w:spacing w:after="0" w:afterAutospacing="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지난 12월 1일 국회 행정안전위원회가 대통령 집무실과 전직 대통령 사저 앞을 절대적 집회 금지 구역으로 추가하는 집시법개정안을 통과시켰습니다. 민주당과 국민의힘이 전현직 대통령 지키기에 국민의 기본권인 집회의 자유를 내동댕이친 셈입니다.</w:t>
      </w:r>
    </w:p>
    <w:p w:rsidR="00000000" w:rsidDel="00000000" w:rsidP="00000000" w:rsidRDefault="00000000" w:rsidRPr="00000000" w14:paraId="00000014">
      <w:pPr>
        <w:pageBreakBefore w:val="0"/>
        <w:numPr>
          <w:ilvl w:val="0"/>
          <w:numId w:val="2"/>
        </w:numPr>
        <w:spacing w:after="0" w:afterAutospacing="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헌법 21조에서 보장하는 집회의 자유는 주최자가 집회의 장소, 방법, 시간을 자유롭게 선택할 자유를 보장하는 것을 포함합니다. 특히 장소선택의 자유는 집회의 성패를 결정짓는 중요한 요소이며 집회의 자유의 본질적 내용에 해당합니다. 그러나 이번 행안위 집시법 개정은 그동안 수많은 시민들의 노력으로 조금씩 확장해 온 집회의 자유를 거대 양당의 일시적 득실을 따진 야합에 따라 다시 수십 년 전으로 후퇴시킨 개악입니다. 앞으로 대통령이 들어야 하고 보아야 할 집회를 열기 위해서는 모두가 범법자가 되어야 할 상황이 임박한 것입니다.이를 되돌릴 유일한 방법은 남아있는 법사위 심사과정에서 그 위헌성을 확인하여 폐기하고 본회의에 상정하지 않는 일일 것입니다. </w:t>
      </w:r>
    </w:p>
    <w:p w:rsidR="00000000" w:rsidDel="00000000" w:rsidP="00000000" w:rsidRDefault="00000000" w:rsidRPr="00000000" w14:paraId="00000015">
      <w:pPr>
        <w:pageBreakBefore w:val="0"/>
        <w:numPr>
          <w:ilvl w:val="0"/>
          <w:numId w:val="2"/>
        </w:numPr>
        <w:spacing w:after="20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이에 집회의 자유 보장과 확장을 위해 활동해 온 시민사회는 집회의 자유를 한순간에 과거로 돌려버린 국회 행안위 의원들을 비판하고 앞으로 남은 법사위 심사에서 반드시 폐기할 것을 요구하는 긴급 기자회견을 집시법 제11조 폐기법안을 발의한 바 있는 기본소득당 용혜인 국회의원과 함께 내일(12/6) 국회 소통관에서</w:t>
      </w:r>
      <w:r w:rsidDel="00000000" w:rsidR="00000000" w:rsidRPr="00000000">
        <w:rPr>
          <w:sz w:val="24"/>
          <w:szCs w:val="24"/>
          <w:rtl w:val="0"/>
        </w:rPr>
        <w:t xml:space="preserve"> </w:t>
      </w:r>
      <w:r w:rsidDel="00000000" w:rsidR="00000000" w:rsidRPr="00000000">
        <w:rPr>
          <w:rFonts w:ascii="Arial Unicode MS" w:cs="Arial Unicode MS" w:eastAsia="Arial Unicode MS" w:hAnsi="Arial Unicode MS"/>
          <w:sz w:val="24"/>
          <w:szCs w:val="24"/>
          <w:u w:val="single"/>
          <w:rtl w:val="0"/>
        </w:rPr>
        <w:t xml:space="preserve">아래와 같이</w:t>
      </w:r>
      <w:r w:rsidDel="00000000" w:rsidR="00000000" w:rsidRPr="00000000">
        <w:rPr>
          <w:rFonts w:ascii="Arial Unicode MS" w:cs="Arial Unicode MS" w:eastAsia="Arial Unicode MS" w:hAnsi="Arial Unicode MS"/>
          <w:sz w:val="24"/>
          <w:szCs w:val="24"/>
          <w:rtl w:val="0"/>
        </w:rPr>
        <w:t xml:space="preserve"> 개최합니다. </w:t>
      </w:r>
    </w:p>
    <w:p w:rsidR="00000000" w:rsidDel="00000000" w:rsidP="00000000" w:rsidRDefault="00000000" w:rsidRPr="00000000" w14:paraId="00000016">
      <w:pPr>
        <w:pageBreakBefore w:val="0"/>
        <w:spacing w:after="200" w:lineRule="auto"/>
        <w:ind w:firstLine="720"/>
        <w:rPr>
          <w:sz w:val="24"/>
          <w:szCs w:val="24"/>
        </w:rPr>
      </w:pPr>
      <w:r w:rsidDel="00000000" w:rsidR="00000000" w:rsidRPr="00000000">
        <w:rPr>
          <w:rtl w:val="0"/>
        </w:rPr>
      </w:r>
    </w:p>
    <w:p w:rsidR="00000000" w:rsidDel="00000000" w:rsidP="00000000" w:rsidRDefault="00000000" w:rsidRPr="00000000" w14:paraId="00000017">
      <w:pPr>
        <w:spacing w:after="200" w:lineRule="auto"/>
        <w:ind w:left="0" w:firstLine="0"/>
        <w:rPr>
          <w:b w:val="1"/>
          <w:sz w:val="24"/>
          <w:szCs w:val="24"/>
        </w:rPr>
      </w:pPr>
      <w:r w:rsidDel="00000000" w:rsidR="00000000" w:rsidRPr="00000000">
        <w:rPr>
          <w:rFonts w:ascii="Arial Unicode MS" w:cs="Arial Unicode MS" w:eastAsia="Arial Unicode MS" w:hAnsi="Arial Unicode MS"/>
          <w:b w:val="1"/>
          <w:sz w:val="24"/>
          <w:szCs w:val="24"/>
          <w:rtl w:val="0"/>
        </w:rPr>
        <w:t xml:space="preserve">☐ 개요</w:t>
      </w:r>
    </w:p>
    <w:p w:rsidR="00000000" w:rsidDel="00000000" w:rsidP="00000000" w:rsidRDefault="00000000" w:rsidRPr="00000000" w14:paraId="00000018">
      <w:pPr>
        <w:numPr>
          <w:ilvl w:val="0"/>
          <w:numId w:val="1"/>
        </w:numPr>
        <w:spacing w:after="0" w:afterAutospacing="0" w:lineRule="auto"/>
        <w:rPr>
          <w:sz w:val="24"/>
          <w:szCs w:val="24"/>
        </w:rPr>
      </w:pPr>
      <w:r w:rsidDel="00000000" w:rsidR="00000000" w:rsidRPr="00000000">
        <w:rPr>
          <w:rFonts w:ascii="Arial Unicode MS" w:cs="Arial Unicode MS" w:eastAsia="Arial Unicode MS" w:hAnsi="Arial Unicode MS"/>
          <w:sz w:val="24"/>
          <w:szCs w:val="24"/>
          <w:rtl w:val="0"/>
        </w:rPr>
        <w:t xml:space="preserve">제목 : 국회 긴급 기자회견 &lt;국민의 기본권 후퇴시킨 거대 양당의 집시법 야합 규탄 및 법사위에 위헌적 법안 폐기 요구&gt; </w:t>
      </w:r>
    </w:p>
    <w:p w:rsidR="00000000" w:rsidDel="00000000" w:rsidP="00000000" w:rsidRDefault="00000000" w:rsidRPr="00000000" w14:paraId="00000019">
      <w:pPr>
        <w:numPr>
          <w:ilvl w:val="0"/>
          <w:numId w:val="1"/>
        </w:numPr>
        <w:spacing w:after="0" w:afterAutospacing="0" w:lineRule="auto"/>
        <w:rPr>
          <w:sz w:val="24"/>
          <w:szCs w:val="24"/>
        </w:rPr>
      </w:pPr>
      <w:r w:rsidDel="00000000" w:rsidR="00000000" w:rsidRPr="00000000">
        <w:rPr>
          <w:rFonts w:ascii="Arial Unicode MS" w:cs="Arial Unicode MS" w:eastAsia="Arial Unicode MS" w:hAnsi="Arial Unicode MS"/>
          <w:sz w:val="24"/>
          <w:szCs w:val="24"/>
          <w:rtl w:val="0"/>
        </w:rPr>
        <w:t xml:space="preserve">일시 장소 : 2022년 12월 6일(화) 09:20 / 국회 소통관 </w:t>
      </w:r>
    </w:p>
    <w:p w:rsidR="00000000" w:rsidDel="00000000" w:rsidP="00000000" w:rsidRDefault="00000000" w:rsidRPr="00000000" w14:paraId="0000001A">
      <w:pPr>
        <w:numPr>
          <w:ilvl w:val="0"/>
          <w:numId w:val="1"/>
        </w:numPr>
        <w:spacing w:after="0" w:afterAutospacing="0" w:lineRule="auto"/>
        <w:rPr>
          <w:sz w:val="24"/>
          <w:szCs w:val="24"/>
        </w:rPr>
      </w:pPr>
      <w:r w:rsidDel="00000000" w:rsidR="00000000" w:rsidRPr="00000000">
        <w:rPr>
          <w:rFonts w:ascii="Arial Unicode MS" w:cs="Arial Unicode MS" w:eastAsia="Arial Unicode MS" w:hAnsi="Arial Unicode MS"/>
          <w:sz w:val="24"/>
          <w:szCs w:val="24"/>
          <w:rtl w:val="0"/>
        </w:rPr>
        <w:t xml:space="preserve">공동주최 : 기본소득당 국회의원 용혜인, 공권력감시대응팀(공익인권변호사모임 희망을만드는법, 다산인권센터, 민주주의법학연구회, 인권운동공간 활, 인권운동사랑방, 진보네트워크센터, 천주교인권위원회),문화연대, 민주사회를 위한 변호사모임 공익인권변론센터, 인권운동네트워크 바람, 참여연대, 4.16연대</w:t>
      </w:r>
    </w:p>
    <w:p w:rsidR="00000000" w:rsidDel="00000000" w:rsidP="00000000" w:rsidRDefault="00000000" w:rsidRPr="00000000" w14:paraId="0000001B">
      <w:pPr>
        <w:numPr>
          <w:ilvl w:val="0"/>
          <w:numId w:val="1"/>
        </w:numPr>
        <w:spacing w:after="0" w:afterAutospacing="0" w:lineRule="auto"/>
        <w:rPr>
          <w:sz w:val="24"/>
          <w:szCs w:val="24"/>
        </w:rPr>
      </w:pPr>
      <w:r w:rsidDel="00000000" w:rsidR="00000000" w:rsidRPr="00000000">
        <w:rPr>
          <w:rFonts w:ascii="Arial Unicode MS" w:cs="Arial Unicode MS" w:eastAsia="Arial Unicode MS" w:hAnsi="Arial Unicode MS"/>
          <w:sz w:val="24"/>
          <w:szCs w:val="24"/>
          <w:rtl w:val="0"/>
        </w:rPr>
        <w:t xml:space="preserve">기자회견 순서</w:t>
      </w:r>
    </w:p>
    <w:p w:rsidR="00000000" w:rsidDel="00000000" w:rsidP="00000000" w:rsidRDefault="00000000" w:rsidRPr="00000000" w14:paraId="0000001C">
      <w:pPr>
        <w:numPr>
          <w:ilvl w:val="1"/>
          <w:numId w:val="1"/>
        </w:numPr>
        <w:spacing w:after="0" w:afterAutospacing="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기자회견 배경과 취지 : 기본소득당 국회의원 용혜인</w:t>
      </w:r>
    </w:p>
    <w:p w:rsidR="00000000" w:rsidDel="00000000" w:rsidP="00000000" w:rsidRDefault="00000000" w:rsidRPr="00000000" w14:paraId="0000001D">
      <w:pPr>
        <w:numPr>
          <w:ilvl w:val="1"/>
          <w:numId w:val="1"/>
        </w:numPr>
        <w:spacing w:after="0" w:afterAutospacing="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발언1. 김선휴 변호사(참여연대 공익법센터 운영위원)</w:t>
      </w:r>
    </w:p>
    <w:p w:rsidR="00000000" w:rsidDel="00000000" w:rsidP="00000000" w:rsidRDefault="00000000" w:rsidRPr="00000000" w14:paraId="0000001E">
      <w:pPr>
        <w:numPr>
          <w:ilvl w:val="1"/>
          <w:numId w:val="1"/>
        </w:numPr>
        <w:spacing w:after="0" w:afterAutospacing="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발언2. 조은호 변호사(민주사회를 위한 변호사모임 공익인권변론센터)</w:t>
      </w:r>
    </w:p>
    <w:p w:rsidR="00000000" w:rsidDel="00000000" w:rsidP="00000000" w:rsidRDefault="00000000" w:rsidRPr="00000000" w14:paraId="0000001F">
      <w:pPr>
        <w:numPr>
          <w:ilvl w:val="1"/>
          <w:numId w:val="1"/>
        </w:numPr>
        <w:spacing w:after="0" w:afterAutospacing="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발언3. 박한희 변호사(공권력감시대응팀)</w:t>
      </w:r>
    </w:p>
    <w:p w:rsidR="00000000" w:rsidDel="00000000" w:rsidP="00000000" w:rsidRDefault="00000000" w:rsidRPr="00000000" w14:paraId="00000020">
      <w:pPr>
        <w:numPr>
          <w:ilvl w:val="1"/>
          <w:numId w:val="1"/>
        </w:numPr>
        <w:spacing w:after="0" w:afterAutospacing="0" w:lineRule="auto"/>
        <w:ind w:left="1440" w:hanging="360"/>
        <w:rPr>
          <w:sz w:val="24"/>
          <w:szCs w:val="24"/>
        </w:rPr>
      </w:pPr>
      <w:r w:rsidDel="00000000" w:rsidR="00000000" w:rsidRPr="00000000">
        <w:rPr>
          <w:rFonts w:ascii="Arial Unicode MS" w:cs="Arial Unicode MS" w:eastAsia="Arial Unicode MS" w:hAnsi="Arial Unicode MS"/>
          <w:sz w:val="24"/>
          <w:szCs w:val="24"/>
          <w:rtl w:val="0"/>
        </w:rPr>
        <w:t xml:space="preserve">행사 마무리 : 기본소득당 국회의원 용혜인</w:t>
        <w:br w:type="textWrapping"/>
      </w:r>
    </w:p>
    <w:p w:rsidR="00000000" w:rsidDel="00000000" w:rsidP="00000000" w:rsidRDefault="00000000" w:rsidRPr="00000000" w14:paraId="00000021">
      <w:pPr>
        <w:numPr>
          <w:ilvl w:val="0"/>
          <w:numId w:val="1"/>
        </w:numPr>
        <w:spacing w:after="200" w:lineRule="auto"/>
        <w:rPr>
          <w:sz w:val="24"/>
          <w:szCs w:val="24"/>
          <w:u w:val="none"/>
        </w:rPr>
      </w:pPr>
      <w:r w:rsidDel="00000000" w:rsidR="00000000" w:rsidRPr="00000000">
        <w:rPr>
          <w:rFonts w:ascii="Arial Unicode MS" w:cs="Arial Unicode MS" w:eastAsia="Arial Unicode MS" w:hAnsi="Arial Unicode MS"/>
          <w:sz w:val="24"/>
          <w:szCs w:val="24"/>
          <w:rtl w:val="0"/>
        </w:rPr>
        <w:t xml:space="preserve">문의 : 참여연대 공익법센터 02-723-0808 / 기본소득당 용혜인 의원실 02-784-3063 </w:t>
      </w:r>
    </w:p>
    <w:p w:rsidR="00000000" w:rsidDel="00000000" w:rsidP="00000000" w:rsidRDefault="00000000" w:rsidRPr="00000000" w14:paraId="00000022">
      <w:pPr>
        <w:rPr/>
      </w:pPr>
      <w:r w:rsidDel="00000000" w:rsidR="00000000" w:rsidRPr="00000000">
        <w:rPr>
          <w:rtl w:val="0"/>
        </w:rPr>
        <w:br w:type="textWrapping"/>
      </w:r>
    </w:p>
    <w:p w:rsidR="00000000" w:rsidDel="00000000" w:rsidP="00000000" w:rsidRDefault="00000000" w:rsidRPr="00000000" w14:paraId="00000023">
      <w:pPr>
        <w:spacing w:after="200" w:lineRule="auto"/>
        <w:ind w:left="0" w:firstLine="0"/>
        <w:rPr>
          <w:sz w:val="24"/>
          <w:szCs w:val="24"/>
        </w:rPr>
      </w:pPr>
      <w:r w:rsidDel="00000000" w:rsidR="00000000" w:rsidRPr="00000000">
        <w:rPr>
          <w:rFonts w:ascii="Arial Unicode MS" w:cs="Arial Unicode MS" w:eastAsia="Arial Unicode MS" w:hAnsi="Arial Unicode MS"/>
          <w:sz w:val="24"/>
          <w:szCs w:val="24"/>
          <w:rtl w:val="0"/>
        </w:rPr>
        <w:t xml:space="preserve">귀 언론사의 취재와 보도를 요청합니다. 끝. </w:t>
      </w:r>
    </w:p>
    <w:p w:rsidR="00000000" w:rsidDel="00000000" w:rsidP="00000000" w:rsidRDefault="00000000" w:rsidRPr="00000000" w14:paraId="00000024">
      <w:pPr>
        <w:spacing w:after="200" w:lineRule="auto"/>
        <w:ind w:left="1440" w:firstLine="0"/>
        <w:rPr>
          <w:sz w:val="24"/>
          <w:szCs w:val="24"/>
        </w:rPr>
      </w:pPr>
      <w:r w:rsidDel="00000000" w:rsidR="00000000" w:rsidRPr="00000000">
        <w:rPr>
          <w:rtl w:val="0"/>
        </w:rPr>
      </w:r>
    </w:p>
    <w:sectPr>
      <w:headerReference r:id="rId6" w:type="default"/>
      <w:footerReference r:id="rId7" w:type="default"/>
      <w:pgSz w:h="16838" w:w="11906" w:orient="portrait"/>
      <w:pgMar w:bottom="1020.472440944882" w:top="850.3937007874016" w:left="1020.472440944882" w:right="1020.47244094488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pageBreakBefore w:val="0"/>
      <w:spacing w:after="0" w:line="276" w:lineRule="auto"/>
      <w:ind w:left="6.141732283464449" w:firstLine="0"/>
      <w:rPr>
        <w:sz w:val="16"/>
        <w:szCs w:val="16"/>
      </w:rPr>
    </w:pPr>
    <w:r w:rsidDel="00000000" w:rsidR="00000000" w:rsidRPr="00000000">
      <w:rPr>
        <w:rtl w:val="0"/>
      </w:rPr>
    </w:r>
  </w:p>
  <w:p w:rsidR="00000000" w:rsidDel="00000000" w:rsidP="00000000" w:rsidRDefault="00000000" w:rsidRPr="00000000" w14:paraId="00000027">
    <w:pPr>
      <w:pageBreakBefore w:val="0"/>
      <w:spacing w:after="0" w:line="276" w:lineRule="auto"/>
      <w:ind w:left="0" w:firstLine="0"/>
      <w:jc w:val="right"/>
      <w:rPr>
        <w:sz w:val="18"/>
        <w:szCs w:val="18"/>
      </w:rPr>
    </w:pPr>
    <w:r w:rsidDel="00000000" w:rsidR="00000000" w:rsidRPr="00000000">
      <w:rPr>
        <w:sz w:val="18"/>
        <w:szCs w:val="18"/>
      </w:rPr>
      <w:fldChar w:fldCharType="begin"/>
      <w:instrText xml:space="preserve">NUMPAGES</w:instrText>
      <w:fldChar w:fldCharType="separate"/>
      <w:fldChar w:fldCharType="end"/>
    </w:r>
    <w:r w:rsidDel="00000000" w:rsidR="00000000" w:rsidRPr="00000000">
      <w:rPr>
        <w:sz w:val="18"/>
        <w:szCs w:val="18"/>
        <w:rtl w:val="0"/>
      </w:rPr>
      <w:t xml:space="preserve">-</w:t>
    </w: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360"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ind w:left="-15.472440944881996" w:firstLine="0"/>
      <w:jc w:val="center"/>
    </w:pPr>
    <w:rPr>
      <w:sz w:val="40"/>
      <w:szCs w:val="40"/>
    </w:rPr>
  </w:style>
  <w:style w:type="paragraph" w:styleId="Subtitle">
    <w:name w:val="Subtitle"/>
    <w:basedOn w:val="Normal"/>
    <w:next w:val="Normal"/>
    <w:pPr>
      <w:keepNext w:val="1"/>
      <w:keepLines w:val="1"/>
      <w:pageBreakBefore w:val="0"/>
      <w:spacing w:line="240" w:lineRule="auto"/>
      <w:ind w:left="0" w:firstLine="0"/>
      <w:jc w:val="center"/>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