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2" w:rsidRPr="0025295C" w:rsidRDefault="00736B31">
      <w:pPr>
        <w:pStyle w:val="10"/>
        <w:spacing w:before="240" w:after="240"/>
        <w:jc w:val="center"/>
        <w:rPr>
          <w:rFonts w:asciiTheme="minorEastAsia" w:hAnsiTheme="minorEastAsia" w:cs="Calibri"/>
          <w:b/>
          <w:color w:val="0000FF"/>
          <w:sz w:val="36"/>
          <w:szCs w:val="36"/>
        </w:rPr>
      </w:pPr>
      <w:bookmarkStart w:id="0" w:name="_GoBack"/>
      <w:bookmarkEnd w:id="0"/>
      <w:proofErr w:type="spellStart"/>
      <w:r w:rsidRPr="0025295C">
        <w:rPr>
          <w:rFonts w:asciiTheme="minorEastAsia" w:hAnsiTheme="minorEastAsia" w:cs="Calibri"/>
          <w:b/>
          <w:sz w:val="36"/>
          <w:szCs w:val="36"/>
        </w:rPr>
        <w:t>취</w:t>
      </w:r>
      <w:proofErr w:type="spellEnd"/>
      <w:r w:rsidRPr="0025295C">
        <w:rPr>
          <w:rFonts w:asciiTheme="minorEastAsia" w:hAnsiTheme="minorEastAsia" w:cs="Calibri"/>
          <w:b/>
          <w:sz w:val="36"/>
          <w:szCs w:val="36"/>
        </w:rPr>
        <w:t xml:space="preserve"> 재 요 청 서</w:t>
      </w:r>
    </w:p>
    <w:tbl>
      <w:tblPr>
        <w:tblStyle w:val="a5"/>
        <w:tblW w:w="867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420"/>
        <w:gridCol w:w="7125"/>
      </w:tblGrid>
      <w:tr w:rsidR="00805DB2" w:rsidRPr="0025295C">
        <w:trPr>
          <w:trHeight w:val="480"/>
        </w:trPr>
        <w:tc>
          <w:tcPr>
            <w:tcW w:w="112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수 신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:</w:t>
            </w:r>
          </w:p>
        </w:tc>
        <w:tc>
          <w:tcPr>
            <w:tcW w:w="712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spacing w:line="312" w:lineRule="auto"/>
              <w:rPr>
                <w:rFonts w:asciiTheme="minorEastAsia" w:hAnsiTheme="minorEastAsia" w:cs="Calibri"/>
              </w:rPr>
            </w:pPr>
            <w:r w:rsidRPr="0025295C">
              <w:rPr>
                <w:rFonts w:asciiTheme="minorEastAsia" w:hAnsiTheme="minorEastAsia" w:cs="Calibri"/>
                <w:sz w:val="21"/>
                <w:szCs w:val="21"/>
              </w:rPr>
              <w:t>언론사 사회부</w:t>
            </w:r>
            <w:r w:rsidRPr="0025295C">
              <w:rPr>
                <w:rFonts w:asciiTheme="minorEastAsia" w:hAnsi="Calibri" w:cs="Calibri"/>
                <w:sz w:val="21"/>
                <w:szCs w:val="21"/>
              </w:rPr>
              <w:t>․</w:t>
            </w:r>
            <w:r w:rsidRPr="0025295C">
              <w:rPr>
                <w:rFonts w:asciiTheme="minorEastAsia" w:hAnsiTheme="minorEastAsia" w:cs="Calibri"/>
                <w:sz w:val="21"/>
                <w:szCs w:val="21"/>
              </w:rPr>
              <w:t>법조 담당</w:t>
            </w:r>
          </w:p>
        </w:tc>
      </w:tr>
      <w:tr w:rsidR="00805DB2" w:rsidRPr="0025295C">
        <w:trPr>
          <w:trHeight w:val="750"/>
        </w:trPr>
        <w:tc>
          <w:tcPr>
            <w:tcW w:w="112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발 신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:</w:t>
            </w:r>
          </w:p>
        </w:tc>
        <w:tc>
          <w:tcPr>
            <w:tcW w:w="712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pacing w:line="336" w:lineRule="auto"/>
              <w:rPr>
                <w:rFonts w:asciiTheme="minorEastAsia" w:hAnsiTheme="minorEastAsia"/>
                <w:highlight w:val="white"/>
              </w:rPr>
            </w:pPr>
            <w:r w:rsidRPr="0025295C">
              <w:rPr>
                <w:rFonts w:asciiTheme="minorEastAsia" w:hAnsiTheme="minorEastAsia" w:cs="Arial Unicode MS"/>
                <w:highlight w:val="white"/>
              </w:rPr>
              <w:t>경찰개혁네트워크</w:t>
            </w:r>
          </w:p>
          <w:p w:rsidR="00805DB2" w:rsidRPr="0025295C" w:rsidRDefault="00736B31">
            <w:pPr>
              <w:pStyle w:val="10"/>
              <w:spacing w:line="336" w:lineRule="auto"/>
              <w:rPr>
                <w:rFonts w:asciiTheme="minorEastAsia" w:hAnsiTheme="minorEastAsia"/>
                <w:highlight w:val="white"/>
              </w:rPr>
            </w:pPr>
            <w:proofErr w:type="spellStart"/>
            <w:r w:rsidRPr="0025295C">
              <w:rPr>
                <w:rFonts w:asciiTheme="minorEastAsia" w:hAnsiTheme="minorEastAsia" w:cs="Arial Unicode MS"/>
                <w:highlight w:val="white"/>
              </w:rPr>
              <w:t>공권력감시대응팀</w:t>
            </w:r>
            <w:proofErr w:type="spellEnd"/>
            <w:r w:rsidRPr="0025295C">
              <w:rPr>
                <w:rFonts w:asciiTheme="minorEastAsia" w:hAnsiTheme="minorEastAsia" w:cs="Arial Unicode MS"/>
                <w:highlight w:val="white"/>
              </w:rPr>
              <w:t xml:space="preserve"> </w:t>
            </w:r>
          </w:p>
          <w:p w:rsidR="00805DB2" w:rsidRPr="0025295C" w:rsidRDefault="00736B31">
            <w:pPr>
              <w:pStyle w:val="10"/>
              <w:shd w:val="clear" w:color="auto" w:fill="FFFFFF"/>
              <w:rPr>
                <w:rFonts w:asciiTheme="minorEastAsia" w:hAnsiTheme="minorEastAsia" w:cs="Calibri"/>
              </w:rPr>
            </w:pPr>
            <w:proofErr w:type="spellStart"/>
            <w:r w:rsidRPr="0025295C">
              <w:rPr>
                <w:rFonts w:asciiTheme="minorEastAsia" w:hAnsiTheme="minorEastAsia" w:cs="Arial Unicode MS"/>
                <w:highlight w:val="white"/>
              </w:rPr>
              <w:t>성소수자차별반대</w:t>
            </w:r>
            <w:proofErr w:type="spellEnd"/>
            <w:r w:rsidRPr="0025295C">
              <w:rPr>
                <w:rFonts w:asciiTheme="minorEastAsia" w:hAnsiTheme="minorEastAsia" w:cs="Arial Unicode MS"/>
                <w:highlight w:val="white"/>
              </w:rPr>
              <w:t xml:space="preserve"> 무지개행동</w:t>
            </w:r>
          </w:p>
        </w:tc>
      </w:tr>
      <w:tr w:rsidR="00805DB2" w:rsidRPr="0025295C">
        <w:trPr>
          <w:trHeight w:val="750"/>
        </w:trPr>
        <w:tc>
          <w:tcPr>
            <w:tcW w:w="112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제 목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:</w:t>
            </w:r>
          </w:p>
        </w:tc>
        <w:tc>
          <w:tcPr>
            <w:tcW w:w="712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 xml:space="preserve">[취재요청서] 경찰 수사에 관한 인권보호 규칙 </w:t>
            </w:r>
            <w:proofErr w:type="spellStart"/>
            <w:r w:rsidRPr="0025295C">
              <w:rPr>
                <w:rFonts w:asciiTheme="minorEastAsia" w:hAnsiTheme="minorEastAsia" w:cs="Calibri"/>
                <w:b/>
              </w:rPr>
              <w:t>제정안</w:t>
            </w:r>
            <w:proofErr w:type="spellEnd"/>
            <w:r w:rsidRPr="0025295C">
              <w:rPr>
                <w:rFonts w:asciiTheme="minorEastAsia" w:hAnsiTheme="minorEastAsia" w:cs="Calibri"/>
                <w:b/>
              </w:rPr>
              <w:t xml:space="preserve"> 규탄 기자회견</w:t>
            </w:r>
          </w:p>
          <w:p w:rsidR="00805DB2" w:rsidRPr="0025295C" w:rsidRDefault="00736B31">
            <w:pPr>
              <w:pStyle w:val="10"/>
              <w:shd w:val="clear" w:color="auto" w:fill="FFFFFF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"인권을 무시하는 경찰, 수사권 자격 없다"</w:t>
            </w:r>
          </w:p>
        </w:tc>
      </w:tr>
      <w:tr w:rsidR="00805DB2" w:rsidRPr="0025295C">
        <w:trPr>
          <w:trHeight w:val="420"/>
        </w:trPr>
        <w:tc>
          <w:tcPr>
            <w:tcW w:w="112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발 신 일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:</w:t>
            </w:r>
          </w:p>
        </w:tc>
        <w:tc>
          <w:tcPr>
            <w:tcW w:w="712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rPr>
                <w:rFonts w:asciiTheme="minorEastAsia" w:hAnsiTheme="minorEastAsia" w:cs="Calibri"/>
              </w:rPr>
            </w:pPr>
            <w:r w:rsidRPr="0025295C">
              <w:rPr>
                <w:rFonts w:asciiTheme="minorEastAsia" w:hAnsiTheme="minorEastAsia" w:cs="Calibri"/>
              </w:rPr>
              <w:t>2022년 4월 13일(수)</w:t>
            </w:r>
          </w:p>
        </w:tc>
      </w:tr>
      <w:tr w:rsidR="00805DB2" w:rsidRPr="0025295C">
        <w:trPr>
          <w:trHeight w:val="675"/>
        </w:trPr>
        <w:tc>
          <w:tcPr>
            <w:tcW w:w="112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문 의</w:t>
            </w:r>
          </w:p>
        </w:tc>
        <w:tc>
          <w:tcPr>
            <w:tcW w:w="420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</w:rPr>
            </w:pPr>
            <w:r w:rsidRPr="0025295C">
              <w:rPr>
                <w:rFonts w:asciiTheme="minorEastAsia" w:hAnsiTheme="minorEastAsia" w:cs="Calibri"/>
                <w:b/>
              </w:rPr>
              <w:t>:</w:t>
            </w:r>
          </w:p>
        </w:tc>
        <w:tc>
          <w:tcPr>
            <w:tcW w:w="7125" w:type="dxa"/>
            <w:tcBorders>
              <w:top w:val="dotted" w:sz="8" w:space="0" w:color="000000"/>
              <w:left w:val="single" w:sz="8" w:space="0" w:color="FFFFFF"/>
              <w:bottom w:val="dotted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rPr>
                <w:rFonts w:asciiTheme="minorEastAsia" w:hAnsiTheme="minorEastAsia" w:cs="Calibri"/>
              </w:rPr>
            </w:pPr>
            <w:r w:rsidRPr="0025295C">
              <w:rPr>
                <w:rFonts w:asciiTheme="minorEastAsia" w:hAnsiTheme="minorEastAsia" w:cs="Calibri"/>
              </w:rPr>
              <w:t>박한희 / 010-4948-6637</w:t>
            </w:r>
          </w:p>
        </w:tc>
      </w:tr>
    </w:tbl>
    <w:p w:rsidR="00805DB2" w:rsidRPr="0025295C" w:rsidRDefault="00736B31">
      <w:pPr>
        <w:pStyle w:val="10"/>
        <w:shd w:val="clear" w:color="auto" w:fill="FFFFFF"/>
        <w:spacing w:before="240" w:after="240"/>
        <w:rPr>
          <w:rFonts w:asciiTheme="minorEastAsia" w:hAnsiTheme="minorEastAsia" w:cs="Calibri"/>
        </w:rPr>
      </w:pPr>
      <w:r w:rsidRPr="0025295C">
        <w:rPr>
          <w:rFonts w:asciiTheme="minorEastAsia" w:hAnsiTheme="minorEastAsia" w:cs="Calibri"/>
        </w:rPr>
        <w:t xml:space="preserve">  </w:t>
      </w:r>
    </w:p>
    <w:tbl>
      <w:tblPr>
        <w:tblStyle w:val="a6"/>
        <w:tblW w:w="86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805DB2" w:rsidRPr="0025295C">
        <w:trPr>
          <w:trHeight w:val="6450"/>
        </w:trPr>
        <w:tc>
          <w:tcPr>
            <w:tcW w:w="8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05DB2" w:rsidRPr="0025295C" w:rsidRDefault="00736B31">
            <w:pPr>
              <w:pStyle w:val="10"/>
              <w:shd w:val="clear" w:color="auto" w:fill="FFFFFF"/>
              <w:jc w:val="center"/>
              <w:rPr>
                <w:rFonts w:asciiTheme="minorEastAsia" w:hAnsiTheme="minorEastAsia" w:cs="Calibri"/>
                <w:b/>
                <w:sz w:val="30"/>
                <w:szCs w:val="30"/>
              </w:rPr>
            </w:pPr>
            <w:r w:rsidRPr="0025295C">
              <w:rPr>
                <w:rFonts w:asciiTheme="minorEastAsia" w:hAnsiTheme="minorEastAsia" w:cs="Calibri"/>
                <w:b/>
                <w:sz w:val="30"/>
                <w:szCs w:val="30"/>
              </w:rPr>
              <w:t xml:space="preserve">경찰 수사에 관한 인권보호 규칙 </w:t>
            </w:r>
            <w:proofErr w:type="spellStart"/>
            <w:r w:rsidRPr="0025295C">
              <w:rPr>
                <w:rFonts w:asciiTheme="minorEastAsia" w:hAnsiTheme="minorEastAsia" w:cs="Calibri"/>
                <w:b/>
                <w:sz w:val="30"/>
                <w:szCs w:val="30"/>
              </w:rPr>
              <w:t>제정안</w:t>
            </w:r>
            <w:proofErr w:type="spellEnd"/>
            <w:r w:rsidRPr="0025295C">
              <w:rPr>
                <w:rFonts w:asciiTheme="minorEastAsia" w:hAnsiTheme="minorEastAsia" w:cs="Calibri"/>
                <w:b/>
                <w:sz w:val="30"/>
                <w:szCs w:val="30"/>
              </w:rPr>
              <w:t xml:space="preserve"> 규탄 기자회견</w:t>
            </w:r>
          </w:p>
          <w:p w:rsidR="00805DB2" w:rsidRPr="0025295C" w:rsidRDefault="00736B31">
            <w:pPr>
              <w:pStyle w:val="10"/>
              <w:shd w:val="clear" w:color="auto" w:fill="FFFFFF"/>
              <w:spacing w:line="480" w:lineRule="auto"/>
              <w:jc w:val="center"/>
              <w:rPr>
                <w:rFonts w:asciiTheme="minorEastAsia" w:hAnsiTheme="minorEastAsia" w:cs="Calibri"/>
                <w:b/>
                <w:sz w:val="40"/>
                <w:szCs w:val="40"/>
              </w:rPr>
            </w:pPr>
            <w:r w:rsidRPr="0025295C">
              <w:rPr>
                <w:rFonts w:asciiTheme="minorEastAsia" w:hAnsiTheme="minorEastAsia" w:cs="Calibri"/>
                <w:b/>
                <w:sz w:val="30"/>
                <w:szCs w:val="30"/>
              </w:rPr>
              <w:t>"인권을 무시하는 경찰, 수사권 자격 없다"</w:t>
            </w:r>
          </w:p>
          <w:p w:rsidR="00805DB2" w:rsidRPr="0025295C" w:rsidRDefault="00736B31">
            <w:pPr>
              <w:pStyle w:val="10"/>
              <w:spacing w:line="360" w:lineRule="auto"/>
              <w:rPr>
                <w:rFonts w:asciiTheme="minorEastAsia" w:hAnsiTheme="minorEastAsia" w:cs="Calibri"/>
                <w:highlight w:val="white"/>
              </w:rPr>
            </w:pPr>
            <w:r w:rsidRPr="0025295C">
              <w:rPr>
                <w:rFonts w:asciiTheme="minorEastAsia" w:hAnsiTheme="minorEastAsia" w:cs="Calibri"/>
                <w:highlight w:val="white"/>
              </w:rPr>
              <w:t xml:space="preserve">○ </w:t>
            </w:r>
            <w:proofErr w:type="gramStart"/>
            <w:r w:rsidRPr="0025295C">
              <w:rPr>
                <w:rFonts w:asciiTheme="minorEastAsia" w:hAnsiTheme="minorEastAsia" w:cs="Calibri"/>
                <w:highlight w:val="white"/>
              </w:rPr>
              <w:t>일시 :</w:t>
            </w:r>
            <w:proofErr w:type="gramEnd"/>
            <w:r w:rsidRPr="0025295C">
              <w:rPr>
                <w:rFonts w:asciiTheme="minorEastAsia" w:hAnsiTheme="minorEastAsia" w:cs="Calibri"/>
                <w:highlight w:val="white"/>
              </w:rPr>
              <w:t xml:space="preserve"> 2022년 4월 14일(목) 오전 11시</w:t>
            </w:r>
          </w:p>
          <w:p w:rsidR="00805DB2" w:rsidRPr="0025295C" w:rsidRDefault="00736B31">
            <w:pPr>
              <w:pStyle w:val="10"/>
              <w:spacing w:line="360" w:lineRule="auto"/>
              <w:rPr>
                <w:rFonts w:asciiTheme="minorEastAsia" w:hAnsiTheme="minorEastAsia" w:cs="Calibri"/>
                <w:sz w:val="16"/>
                <w:szCs w:val="16"/>
                <w:highlight w:val="white"/>
              </w:rPr>
            </w:pPr>
            <w:r w:rsidRPr="0025295C">
              <w:rPr>
                <w:rFonts w:asciiTheme="minorEastAsia" w:hAnsiTheme="minorEastAsia" w:cs="Calibri"/>
                <w:highlight w:val="white"/>
              </w:rPr>
              <w:t xml:space="preserve">○ </w:t>
            </w:r>
            <w:proofErr w:type="gramStart"/>
            <w:r w:rsidRPr="0025295C">
              <w:rPr>
                <w:rFonts w:asciiTheme="minorEastAsia" w:hAnsiTheme="minorEastAsia" w:cs="Calibri"/>
                <w:highlight w:val="white"/>
              </w:rPr>
              <w:t>장소 :</w:t>
            </w:r>
            <w:proofErr w:type="gramEnd"/>
            <w:r w:rsidRPr="0025295C">
              <w:rPr>
                <w:rFonts w:asciiTheme="minorEastAsia" w:hAnsiTheme="minorEastAsia" w:cs="Calibri"/>
                <w:highlight w:val="white"/>
              </w:rPr>
              <w:t xml:space="preserve"> 경찰청 앞</w:t>
            </w:r>
          </w:p>
          <w:p w:rsidR="00805DB2" w:rsidRPr="0025295C" w:rsidRDefault="00736B31">
            <w:pPr>
              <w:pStyle w:val="10"/>
              <w:spacing w:line="360" w:lineRule="auto"/>
              <w:ind w:left="861" w:hanging="861"/>
              <w:jc w:val="both"/>
              <w:rPr>
                <w:rFonts w:asciiTheme="minorEastAsia" w:hAnsiTheme="minorEastAsia" w:cs="Calibri"/>
              </w:rPr>
            </w:pPr>
            <w:r w:rsidRPr="0025295C">
              <w:rPr>
                <w:rFonts w:asciiTheme="minorEastAsia" w:hAnsiTheme="minorEastAsia" w:cs="Calibri"/>
                <w:highlight w:val="white"/>
              </w:rPr>
              <w:t xml:space="preserve">○ </w:t>
            </w:r>
            <w:proofErr w:type="gramStart"/>
            <w:r w:rsidRPr="0025295C">
              <w:rPr>
                <w:rFonts w:asciiTheme="minorEastAsia" w:hAnsiTheme="minorEastAsia" w:cs="Calibri"/>
                <w:highlight w:val="white"/>
              </w:rPr>
              <w:t>주최 :</w:t>
            </w:r>
            <w:proofErr w:type="gramEnd"/>
            <w:r w:rsidRPr="0025295C">
              <w:rPr>
                <w:rFonts w:asciiTheme="minorEastAsia" w:hAnsiTheme="minorEastAsia" w:cs="Calibri"/>
                <w:highlight w:val="white"/>
              </w:rPr>
              <w:t xml:space="preserve"> </w:t>
            </w:r>
            <w:r w:rsidRPr="0025295C">
              <w:rPr>
                <w:rFonts w:asciiTheme="minorEastAsia" w:hAnsiTheme="minorEastAsia" w:cs="Calibri"/>
              </w:rPr>
              <w:t xml:space="preserve">경찰개혁네트워크, </w:t>
            </w:r>
            <w:proofErr w:type="spellStart"/>
            <w:r w:rsidRPr="0025295C">
              <w:rPr>
                <w:rFonts w:asciiTheme="minorEastAsia" w:hAnsiTheme="minorEastAsia" w:cs="Calibri"/>
              </w:rPr>
              <w:t>공권력감시대응팀</w:t>
            </w:r>
            <w:proofErr w:type="spellEnd"/>
            <w:r w:rsidRPr="0025295C">
              <w:rPr>
                <w:rFonts w:asciiTheme="minorEastAsia" w:hAnsiTheme="minorEastAsia" w:cs="Calibri"/>
              </w:rPr>
              <w:t xml:space="preserve">, </w:t>
            </w:r>
            <w:proofErr w:type="spellStart"/>
            <w:r w:rsidRPr="0025295C">
              <w:rPr>
                <w:rFonts w:asciiTheme="minorEastAsia" w:hAnsiTheme="minorEastAsia" w:cs="Calibri"/>
              </w:rPr>
              <w:t>성소수자차별반대</w:t>
            </w:r>
            <w:proofErr w:type="spellEnd"/>
            <w:r w:rsidRPr="0025295C">
              <w:rPr>
                <w:rFonts w:asciiTheme="minorEastAsia" w:hAnsiTheme="minorEastAsia" w:cs="Calibri"/>
              </w:rPr>
              <w:t xml:space="preserve"> 무지개행동</w:t>
            </w:r>
          </w:p>
          <w:p w:rsidR="00805DB2" w:rsidRPr="0025295C" w:rsidRDefault="00736B31">
            <w:pPr>
              <w:pStyle w:val="10"/>
              <w:spacing w:line="360" w:lineRule="auto"/>
              <w:jc w:val="both"/>
              <w:rPr>
                <w:rFonts w:asciiTheme="minorEastAsia" w:hAnsiTheme="minorEastAsia" w:cs="Calibri"/>
                <w:highlight w:val="white"/>
              </w:rPr>
            </w:pPr>
            <w:r w:rsidRPr="0025295C">
              <w:rPr>
                <w:rFonts w:asciiTheme="minorEastAsia" w:hAnsiTheme="minorEastAsia" w:cs="Calibri"/>
                <w:highlight w:val="white"/>
              </w:rPr>
              <w:t>○ 진행</w:t>
            </w:r>
          </w:p>
          <w:p w:rsidR="00805DB2" w:rsidRPr="0025295C" w:rsidRDefault="00736B31" w:rsidP="0025295C">
            <w:pPr>
              <w:pStyle w:val="10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EastAsia" w:hAnsiTheme="minorEastAsia" w:cs="Calibri"/>
                <w:highlight w:val="white"/>
              </w:rPr>
            </w:pPr>
            <w:proofErr w:type="gramStart"/>
            <w:r w:rsidRPr="0025295C">
              <w:rPr>
                <w:rFonts w:asciiTheme="minorEastAsia" w:hAnsiTheme="minorEastAsia" w:cs="Calibri"/>
                <w:highlight w:val="white"/>
              </w:rPr>
              <w:t>사회 :</w:t>
            </w:r>
            <w:proofErr w:type="gramEnd"/>
            <w:r w:rsidRPr="0025295C">
              <w:rPr>
                <w:rFonts w:asciiTheme="minorEastAsia" w:hAnsiTheme="minorEastAsia" w:cs="Calibri"/>
                <w:highlight w:val="white"/>
              </w:rPr>
              <w:t xml:space="preserve"> </w:t>
            </w:r>
            <w:proofErr w:type="spellStart"/>
            <w:r w:rsidRPr="0025295C">
              <w:rPr>
                <w:rFonts w:asciiTheme="minorEastAsia" w:hAnsiTheme="minorEastAsia" w:cs="Calibri"/>
                <w:highlight w:val="white"/>
              </w:rPr>
              <w:t>아샤</w:t>
            </w:r>
            <w:proofErr w:type="spellEnd"/>
            <w:r w:rsidRPr="0025295C">
              <w:rPr>
                <w:rFonts w:asciiTheme="minorEastAsia" w:hAnsiTheme="minorEastAsia" w:cs="Calibri"/>
                <w:highlight w:val="white"/>
              </w:rPr>
              <w:t>(다산인권센터)</w:t>
            </w:r>
          </w:p>
          <w:p w:rsidR="00805DB2" w:rsidRPr="0025295C" w:rsidRDefault="00736B31">
            <w:pPr>
              <w:pStyle w:val="10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="Calibri"/>
                <w:highlight w:val="white"/>
              </w:rPr>
            </w:pPr>
            <w:proofErr w:type="gramStart"/>
            <w:r w:rsidRPr="0025295C">
              <w:rPr>
                <w:rFonts w:asciiTheme="minorEastAsia" w:hAnsiTheme="minorEastAsia" w:cs="Calibri"/>
                <w:highlight w:val="white"/>
              </w:rPr>
              <w:t>발언 :</w:t>
            </w:r>
            <w:proofErr w:type="gramEnd"/>
            <w:r w:rsidRPr="0025295C">
              <w:rPr>
                <w:rFonts w:asciiTheme="minorEastAsia" w:hAnsiTheme="minorEastAsia" w:cs="Calibri"/>
                <w:highlight w:val="white"/>
              </w:rPr>
              <w:t xml:space="preserve">  1) 이호중(서강대학교 법학전문대학원)</w:t>
            </w:r>
          </w:p>
          <w:p w:rsidR="00805DB2" w:rsidRPr="0025295C" w:rsidRDefault="00736B31">
            <w:pPr>
              <w:pStyle w:val="10"/>
              <w:spacing w:line="360" w:lineRule="auto"/>
              <w:ind w:left="1720" w:hanging="1000"/>
              <w:rPr>
                <w:rFonts w:asciiTheme="minorEastAsia" w:hAnsiTheme="minorEastAsia" w:cs="Calibri"/>
                <w:highlight w:val="white"/>
              </w:rPr>
            </w:pPr>
            <w:r w:rsidRPr="0025295C">
              <w:rPr>
                <w:rFonts w:asciiTheme="minorEastAsia" w:hAnsiTheme="minorEastAsia" w:cs="Calibri"/>
                <w:highlight w:val="white"/>
              </w:rPr>
              <w:t xml:space="preserve">             2) 박한희(공익인권변호사모임 </w:t>
            </w:r>
            <w:proofErr w:type="spellStart"/>
            <w:r w:rsidRPr="0025295C">
              <w:rPr>
                <w:rFonts w:asciiTheme="minorEastAsia" w:hAnsiTheme="minorEastAsia" w:cs="Calibri"/>
                <w:highlight w:val="white"/>
              </w:rPr>
              <w:t>희망을만드는법</w:t>
            </w:r>
            <w:proofErr w:type="spellEnd"/>
            <w:r w:rsidRPr="0025295C">
              <w:rPr>
                <w:rFonts w:asciiTheme="minorEastAsia" w:hAnsiTheme="minorEastAsia" w:cs="Calibri"/>
                <w:highlight w:val="white"/>
              </w:rPr>
              <w:t>)</w:t>
            </w:r>
          </w:p>
          <w:p w:rsidR="00805DB2" w:rsidRPr="0025295C" w:rsidRDefault="00736B31">
            <w:pPr>
              <w:pStyle w:val="10"/>
              <w:spacing w:line="360" w:lineRule="auto"/>
              <w:ind w:left="1720" w:hanging="1000"/>
              <w:rPr>
                <w:rFonts w:asciiTheme="minorEastAsia" w:hAnsiTheme="minorEastAsia" w:cs="Calibri"/>
                <w:highlight w:val="white"/>
              </w:rPr>
            </w:pPr>
            <w:r w:rsidRPr="0025295C">
              <w:rPr>
                <w:rFonts w:asciiTheme="minorEastAsia" w:hAnsiTheme="minorEastAsia" w:cs="Calibri"/>
                <w:highlight w:val="white"/>
              </w:rPr>
              <w:t xml:space="preserve">             3) 이호림(</w:t>
            </w:r>
            <w:proofErr w:type="spellStart"/>
            <w:r w:rsidRPr="0025295C">
              <w:rPr>
                <w:rFonts w:asciiTheme="minorEastAsia" w:hAnsiTheme="minorEastAsia" w:cs="Calibri"/>
                <w:highlight w:val="white"/>
              </w:rPr>
              <w:t>행동하는성소수자인권연대</w:t>
            </w:r>
            <w:proofErr w:type="spellEnd"/>
            <w:r w:rsidRPr="0025295C">
              <w:rPr>
                <w:rFonts w:asciiTheme="minorEastAsia" w:hAnsiTheme="minorEastAsia" w:cs="Calibri"/>
                <w:highlight w:val="white"/>
              </w:rPr>
              <w:t>)</w:t>
            </w:r>
          </w:p>
          <w:p w:rsidR="00805DB2" w:rsidRPr="0025295C" w:rsidRDefault="00736B31"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 w:cs="Calibri"/>
                <w:highlight w:val="white"/>
              </w:rPr>
            </w:pPr>
            <w:proofErr w:type="spellStart"/>
            <w:r w:rsidRPr="0025295C">
              <w:rPr>
                <w:rFonts w:asciiTheme="minorEastAsia" w:hAnsiTheme="minorEastAsia" w:cs="Calibri"/>
                <w:highlight w:val="white"/>
              </w:rPr>
              <w:t>기자회견문</w:t>
            </w:r>
            <w:proofErr w:type="spellEnd"/>
            <w:r w:rsidRPr="0025295C">
              <w:rPr>
                <w:rFonts w:asciiTheme="minorEastAsia" w:hAnsiTheme="minorEastAsia" w:cs="Calibri"/>
                <w:highlight w:val="white"/>
              </w:rPr>
              <w:t xml:space="preserve"> 낭독</w:t>
            </w:r>
          </w:p>
        </w:tc>
      </w:tr>
    </w:tbl>
    <w:p w:rsidR="00805DB2" w:rsidRPr="0025295C" w:rsidRDefault="00736B31">
      <w:pPr>
        <w:pStyle w:val="10"/>
        <w:shd w:val="clear" w:color="auto" w:fill="FFFFFF"/>
        <w:spacing w:before="240" w:after="240"/>
        <w:rPr>
          <w:rFonts w:asciiTheme="minorEastAsia" w:hAnsiTheme="minorEastAsia" w:cs="Calibri"/>
        </w:rPr>
      </w:pPr>
      <w:r w:rsidRPr="0025295C">
        <w:rPr>
          <w:rFonts w:asciiTheme="minorEastAsia" w:hAnsiTheme="minorEastAsia" w:cs="Calibri"/>
        </w:rPr>
        <w:t xml:space="preserve"> </w:t>
      </w:r>
    </w:p>
    <w:p w:rsidR="00805DB2" w:rsidRPr="0025295C" w:rsidRDefault="00736B31">
      <w:pPr>
        <w:pStyle w:val="10"/>
        <w:shd w:val="clear" w:color="auto" w:fill="FFFFFF"/>
        <w:spacing w:before="240" w:after="240"/>
        <w:rPr>
          <w:rFonts w:asciiTheme="minorEastAsia" w:hAnsiTheme="minorEastAsia" w:cs="맑은 고딕"/>
        </w:rPr>
      </w:pPr>
      <w:r w:rsidRPr="0025295C">
        <w:rPr>
          <w:rFonts w:asciiTheme="minorEastAsia" w:hAnsiTheme="minorEastAsia" w:cs="맑은 고딕"/>
        </w:rPr>
        <w:lastRenderedPageBreak/>
        <w:t>1.  인권과 평화의 인사를 드립니다.</w:t>
      </w:r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맑은 고딕"/>
          <w:b/>
        </w:rPr>
      </w:pPr>
      <w:r w:rsidRPr="0025295C">
        <w:rPr>
          <w:rFonts w:asciiTheme="minorEastAsia" w:hAnsiTheme="minorEastAsia" w:cs="맑은 고딕"/>
        </w:rPr>
        <w:t xml:space="preserve">2. 지난 3월 28일 경찰개혁네트워크, </w:t>
      </w:r>
      <w:proofErr w:type="spellStart"/>
      <w:r w:rsidRPr="0025295C">
        <w:rPr>
          <w:rFonts w:asciiTheme="minorEastAsia" w:hAnsiTheme="minorEastAsia" w:cs="맑은 고딕"/>
        </w:rPr>
        <w:t>공권력감시대응팀</w:t>
      </w:r>
      <w:proofErr w:type="spellEnd"/>
      <w:r w:rsidRPr="0025295C">
        <w:rPr>
          <w:rFonts w:asciiTheme="minorEastAsia" w:hAnsiTheme="minorEastAsia" w:cs="맑은 고딕"/>
        </w:rPr>
        <w:t xml:space="preserve">, </w:t>
      </w:r>
      <w:proofErr w:type="spellStart"/>
      <w:r w:rsidRPr="0025295C">
        <w:rPr>
          <w:rFonts w:asciiTheme="minorEastAsia" w:hAnsiTheme="minorEastAsia" w:cs="맑은 고딕"/>
        </w:rPr>
        <w:t>성소수자차별반대</w:t>
      </w:r>
      <w:proofErr w:type="spellEnd"/>
      <w:r w:rsidRPr="0025295C">
        <w:rPr>
          <w:rFonts w:asciiTheme="minorEastAsia" w:hAnsiTheme="minorEastAsia" w:cs="맑은 고딕"/>
        </w:rPr>
        <w:t xml:space="preserve"> 무지개행동은 경찰청이 </w:t>
      </w:r>
      <w:proofErr w:type="spellStart"/>
      <w:r w:rsidRPr="0025295C">
        <w:rPr>
          <w:rFonts w:asciiTheme="minorEastAsia" w:hAnsiTheme="minorEastAsia" w:cs="맑은 고딕"/>
        </w:rPr>
        <w:t>입법예고한</w:t>
      </w:r>
      <w:proofErr w:type="spellEnd"/>
      <w:r w:rsidRPr="0025295C">
        <w:rPr>
          <w:rFonts w:asciiTheme="minorEastAsia" w:hAnsiTheme="minorEastAsia" w:cs="맑은 고딕"/>
        </w:rPr>
        <w:t xml:space="preserve"> 「경찰 수사에 관한 인권보호 규칙 </w:t>
      </w:r>
      <w:proofErr w:type="spellStart"/>
      <w:r w:rsidRPr="0025295C">
        <w:rPr>
          <w:rFonts w:asciiTheme="minorEastAsia" w:hAnsiTheme="minorEastAsia" w:cs="맑은 고딕"/>
        </w:rPr>
        <w:t>제정안</w:t>
      </w:r>
      <w:proofErr w:type="spellEnd"/>
      <w:r w:rsidRPr="0025295C">
        <w:rPr>
          <w:rFonts w:asciiTheme="minorEastAsia" w:hAnsiTheme="minorEastAsia" w:cs="맑은 고딕"/>
        </w:rPr>
        <w:t>(</w:t>
      </w:r>
      <w:proofErr w:type="spellStart"/>
      <w:r w:rsidRPr="0025295C">
        <w:rPr>
          <w:rFonts w:asciiTheme="minorEastAsia" w:hAnsiTheme="minorEastAsia" w:cs="맑은 고딕"/>
        </w:rPr>
        <w:t>경찰청공고제</w:t>
      </w:r>
      <w:proofErr w:type="spellEnd"/>
      <w:r w:rsidRPr="0025295C">
        <w:rPr>
          <w:rFonts w:asciiTheme="minorEastAsia" w:hAnsiTheme="minorEastAsia" w:cs="맑은 고딕"/>
        </w:rPr>
        <w:t xml:space="preserve">2022-5호)」에 대해 의견을 제출했습니다. 구체적으로는 ▲ 국회에 발의된 차별금지법/평등법의 내용에 부합하여 차별금지사유에 성별정체성, 고용형태, 임신 또는 출산, 출신국가, 출신민족, 건강상태 추가, ▲신체 수색·검증 과정에서 대상이 </w:t>
      </w:r>
      <w:proofErr w:type="spellStart"/>
      <w:r w:rsidRPr="0025295C">
        <w:rPr>
          <w:rFonts w:asciiTheme="minorEastAsia" w:hAnsiTheme="minorEastAsia" w:cs="맑은 고딕"/>
        </w:rPr>
        <w:t>성소수자인</w:t>
      </w:r>
      <w:proofErr w:type="spellEnd"/>
      <w:r w:rsidRPr="0025295C">
        <w:rPr>
          <w:rFonts w:asciiTheme="minorEastAsia" w:hAnsiTheme="minorEastAsia" w:cs="맑은 고딕"/>
        </w:rPr>
        <w:t xml:space="preserve"> 경우에 대한 고려, ▲ 외국인, 장애인 피해자에 대한 의사소통 조력 의무화, ▲노인, </w:t>
      </w:r>
      <w:proofErr w:type="spellStart"/>
      <w:r w:rsidRPr="0025295C">
        <w:rPr>
          <w:rFonts w:asciiTheme="minorEastAsia" w:hAnsiTheme="minorEastAsia" w:cs="맑은 고딕"/>
        </w:rPr>
        <w:t>성소수자에</w:t>
      </w:r>
      <w:proofErr w:type="spellEnd"/>
      <w:r w:rsidRPr="0025295C">
        <w:rPr>
          <w:rFonts w:asciiTheme="minorEastAsia" w:hAnsiTheme="minorEastAsia" w:cs="맑은 고딕"/>
        </w:rPr>
        <w:t xml:space="preserve"> 대한 구체적인 보호조항을 신설할 것, ▲ 수사인권교육의 목표, 대상 및 단계, 운영 및 시기, 내용을 명확히 할 것을 요구하였습니다. </w:t>
      </w:r>
      <w:r w:rsidRPr="0025295C">
        <w:rPr>
          <w:rFonts w:asciiTheme="minorEastAsia" w:hAnsiTheme="minorEastAsia" w:cs="맑은 고딕"/>
          <w:b/>
        </w:rPr>
        <w:t xml:space="preserve">※ </w:t>
      </w:r>
      <w:hyperlink r:id="rId8">
        <w:r w:rsidRPr="0025295C">
          <w:rPr>
            <w:rFonts w:asciiTheme="minorEastAsia" w:hAnsiTheme="minorEastAsia" w:cs="맑은 고딕"/>
            <w:b/>
            <w:color w:val="1155CC"/>
            <w:u w:val="single"/>
          </w:rPr>
          <w:t>관련 링크</w:t>
        </w:r>
      </w:hyperlink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맑은 고딕"/>
        </w:rPr>
      </w:pPr>
      <w:r w:rsidRPr="0025295C">
        <w:rPr>
          <w:rFonts w:asciiTheme="minorEastAsia" w:hAnsiTheme="minorEastAsia" w:cs="맑은 고딕"/>
        </w:rPr>
        <w:t>3</w:t>
      </w:r>
      <w:r w:rsidRPr="0025295C">
        <w:rPr>
          <w:rFonts w:asciiTheme="minorEastAsia" w:hAnsiTheme="minorEastAsia" w:cs="Calibri"/>
        </w:rPr>
        <w:t>. 이에 대해 경찰청은 4월 8일 위 의견에 대한 답변을 보내왔습니다. 그러나 ‘수화’ 용어를 ‘</w:t>
      </w:r>
      <w:proofErr w:type="spellStart"/>
      <w:r w:rsidRPr="0025295C">
        <w:rPr>
          <w:rFonts w:asciiTheme="minorEastAsia" w:hAnsiTheme="minorEastAsia" w:cs="Calibri"/>
        </w:rPr>
        <w:t>수어</w:t>
      </w:r>
      <w:proofErr w:type="spellEnd"/>
      <w:r w:rsidRPr="0025295C">
        <w:rPr>
          <w:rFonts w:asciiTheme="minorEastAsia" w:hAnsiTheme="minorEastAsia" w:cs="Calibri"/>
        </w:rPr>
        <w:t>’</w:t>
      </w:r>
      <w:proofErr w:type="spellStart"/>
      <w:r w:rsidRPr="0025295C">
        <w:rPr>
          <w:rFonts w:asciiTheme="minorEastAsia" w:hAnsiTheme="minorEastAsia" w:cs="Calibri"/>
        </w:rPr>
        <w:t>로</w:t>
      </w:r>
      <w:proofErr w:type="spellEnd"/>
      <w:r w:rsidRPr="0025295C">
        <w:rPr>
          <w:rFonts w:asciiTheme="minorEastAsia" w:hAnsiTheme="minorEastAsia" w:cs="Calibri"/>
        </w:rPr>
        <w:t xml:space="preserve"> 규정하고, 피해자에 대한 의사소통 지원을 의무로 한 것 외에는 나머지 의견에 대해서는 사실상 모두 </w:t>
      </w:r>
      <w:proofErr w:type="spellStart"/>
      <w:r w:rsidRPr="0025295C">
        <w:rPr>
          <w:rFonts w:asciiTheme="minorEastAsia" w:hAnsiTheme="minorEastAsia" w:cs="Calibri"/>
        </w:rPr>
        <w:t>불수용하는</w:t>
      </w:r>
      <w:proofErr w:type="spellEnd"/>
      <w:r w:rsidRPr="0025295C">
        <w:rPr>
          <w:rFonts w:asciiTheme="minorEastAsia" w:hAnsiTheme="minorEastAsia" w:cs="Calibri"/>
        </w:rPr>
        <w:t xml:space="preserve"> 내용이었습니다. 특히 차별금지 사유로 </w:t>
      </w:r>
      <w:r w:rsidRPr="0025295C">
        <w:rPr>
          <w:rFonts w:asciiTheme="minorEastAsia" w:hAnsiTheme="minorEastAsia" w:cs="맑은 고딕"/>
        </w:rPr>
        <w:t xml:space="preserve">성별정체성 등을 추가하는 것에 대해서는 “헌법 제37조 제1항”이 있으므로 모든 사유를 열거할 필요가 없다는 답변을 하였고, </w:t>
      </w:r>
      <w:proofErr w:type="spellStart"/>
      <w:r w:rsidRPr="0025295C">
        <w:rPr>
          <w:rFonts w:asciiTheme="minorEastAsia" w:hAnsiTheme="minorEastAsia" w:cs="맑은 고딕"/>
        </w:rPr>
        <w:t>성소수자에</w:t>
      </w:r>
      <w:proofErr w:type="spellEnd"/>
      <w:r w:rsidRPr="0025295C">
        <w:rPr>
          <w:rFonts w:asciiTheme="minorEastAsia" w:hAnsiTheme="minorEastAsia" w:cs="맑은 고딕"/>
        </w:rPr>
        <w:t xml:space="preserve"> 대한 구체적인 인권보호 조항을 신설하는 것에 대해서는 “경찰 수사에서 모든 국민이 </w:t>
      </w:r>
      <w:proofErr w:type="spellStart"/>
      <w:r w:rsidRPr="0025295C">
        <w:rPr>
          <w:rFonts w:asciiTheme="minorEastAsia" w:hAnsiTheme="minorEastAsia" w:cs="맑은 고딕"/>
        </w:rPr>
        <w:t>차별받지</w:t>
      </w:r>
      <w:proofErr w:type="spellEnd"/>
      <w:r w:rsidRPr="0025295C">
        <w:rPr>
          <w:rFonts w:asciiTheme="minorEastAsia" w:hAnsiTheme="minorEastAsia" w:cs="맑은 고딕"/>
        </w:rPr>
        <w:t xml:space="preserve"> 않도록 하는 것은 실천의 문제”라는 모호한 답변만을 하였습니다. </w:t>
      </w:r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맑은 고딕"/>
        </w:rPr>
      </w:pPr>
      <w:r w:rsidRPr="0025295C">
        <w:rPr>
          <w:rFonts w:asciiTheme="minorEastAsia" w:hAnsiTheme="minorEastAsia" w:cs="맑은 고딕"/>
        </w:rPr>
        <w:t>4. 이미 경찰청은 2018년  「인권보호를 위한 경찰관 직무규칙」을 「경찰 인권보호 규칙」</w:t>
      </w:r>
      <w:proofErr w:type="spellStart"/>
      <w:r w:rsidRPr="0025295C">
        <w:rPr>
          <w:rFonts w:asciiTheme="minorEastAsia" w:hAnsiTheme="minorEastAsia" w:cs="맑은 고딕"/>
        </w:rPr>
        <w:t>으로</w:t>
      </w:r>
      <w:proofErr w:type="spellEnd"/>
      <w:r w:rsidRPr="0025295C">
        <w:rPr>
          <w:rFonts w:asciiTheme="minorEastAsia" w:hAnsiTheme="minorEastAsia" w:cs="맑은 고딕"/>
        </w:rPr>
        <w:t xml:space="preserve"> 개정하면서 기존에 있던 차별금지와 </w:t>
      </w:r>
      <w:proofErr w:type="spellStart"/>
      <w:r w:rsidRPr="0025295C">
        <w:rPr>
          <w:rFonts w:asciiTheme="minorEastAsia" w:hAnsiTheme="minorEastAsia" w:cs="맑은 고딕"/>
        </w:rPr>
        <w:t>성소수자</w:t>
      </w:r>
      <w:proofErr w:type="spellEnd"/>
      <w:r w:rsidRPr="0025295C">
        <w:rPr>
          <w:rFonts w:asciiTheme="minorEastAsia" w:hAnsiTheme="minorEastAsia" w:cs="맑은 고딕"/>
        </w:rPr>
        <w:t xml:space="preserve"> 인권보호 조항을 삭제한 바 있습니다.  또한 2020년 경찰인권행동강령 초안에 있던 </w:t>
      </w:r>
      <w:proofErr w:type="spellStart"/>
      <w:r w:rsidRPr="0025295C">
        <w:rPr>
          <w:rFonts w:asciiTheme="minorEastAsia" w:hAnsiTheme="minorEastAsia" w:cs="맑은 고딕"/>
        </w:rPr>
        <w:t>성소수자</w:t>
      </w:r>
      <w:proofErr w:type="spellEnd"/>
      <w:r w:rsidRPr="0025295C">
        <w:rPr>
          <w:rFonts w:asciiTheme="minorEastAsia" w:hAnsiTheme="minorEastAsia" w:cs="맑은 고딕"/>
        </w:rPr>
        <w:t xml:space="preserve"> 항목이 삭제되는 일도 있었습니다. 이러한 상황에서 경찰청의 위와 같은 모호한 답변은 의도적으로 </w:t>
      </w:r>
      <w:proofErr w:type="spellStart"/>
      <w:r w:rsidRPr="0025295C">
        <w:rPr>
          <w:rFonts w:asciiTheme="minorEastAsia" w:hAnsiTheme="minorEastAsia" w:cs="맑은 고딕"/>
        </w:rPr>
        <w:t>성소수자를</w:t>
      </w:r>
      <w:proofErr w:type="spellEnd"/>
      <w:r w:rsidRPr="0025295C">
        <w:rPr>
          <w:rFonts w:asciiTheme="minorEastAsia" w:hAnsiTheme="minorEastAsia" w:cs="맑은 고딕"/>
        </w:rPr>
        <w:t xml:space="preserve"> 언급하기를 피하는 것이라 볼 수밖에 없습니다. </w:t>
      </w:r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맑은 고딕"/>
        </w:rPr>
      </w:pPr>
      <w:r w:rsidRPr="0025295C">
        <w:rPr>
          <w:rFonts w:asciiTheme="minorEastAsia" w:hAnsiTheme="minorEastAsia" w:cs="맑은 고딕"/>
        </w:rPr>
        <w:t xml:space="preserve">5. 또한 현재 국회에 발의된 차별금지법/평등법에 대해 헌법에 이미 평등권 조항이 있으므로 추가적인 법이 </w:t>
      </w:r>
      <w:proofErr w:type="spellStart"/>
      <w:r w:rsidRPr="0025295C">
        <w:rPr>
          <w:rFonts w:asciiTheme="minorEastAsia" w:hAnsiTheme="minorEastAsia" w:cs="맑은 고딕"/>
        </w:rPr>
        <w:t>필요없다</w:t>
      </w:r>
      <w:proofErr w:type="spellEnd"/>
      <w:r w:rsidRPr="0025295C">
        <w:rPr>
          <w:rFonts w:asciiTheme="minorEastAsia" w:hAnsiTheme="minorEastAsia" w:cs="맑은 고딕"/>
        </w:rPr>
        <w:t xml:space="preserve">, 구체적인 사유를 열거할 필요가 없다는 억지 주장들이 계속 </w:t>
      </w:r>
      <w:r w:rsidRPr="0025295C">
        <w:rPr>
          <w:rFonts w:asciiTheme="minorEastAsia" w:hAnsiTheme="minorEastAsia" w:cs="맑은 고딕"/>
        </w:rPr>
        <w:lastRenderedPageBreak/>
        <w:t xml:space="preserve">제기되어온 상황에서, 경찰청이 이와 유사한 답변만을 반복한 것은 경찰이 정말로 인권보호를 위한 적극적 의지에서 해당 규칙을 제정하고자 한 것인지 의심이 들 수밖에 없습니다. </w:t>
      </w:r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맑은 고딕"/>
        </w:rPr>
      </w:pPr>
      <w:r w:rsidRPr="0025295C">
        <w:rPr>
          <w:rFonts w:asciiTheme="minorEastAsia" w:hAnsiTheme="minorEastAsia" w:cs="맑은 고딕"/>
        </w:rPr>
        <w:t xml:space="preserve">6. 이에 경찰개혁네트워크, </w:t>
      </w:r>
      <w:proofErr w:type="spellStart"/>
      <w:r w:rsidRPr="0025295C">
        <w:rPr>
          <w:rFonts w:asciiTheme="minorEastAsia" w:hAnsiTheme="minorEastAsia" w:cs="맑은 고딕"/>
        </w:rPr>
        <w:t>공권력감시대응팀</w:t>
      </w:r>
      <w:proofErr w:type="spellEnd"/>
      <w:r w:rsidRPr="0025295C">
        <w:rPr>
          <w:rFonts w:asciiTheme="minorEastAsia" w:hAnsiTheme="minorEastAsia" w:cs="맑은 고딕"/>
        </w:rPr>
        <w:t xml:space="preserve">, </w:t>
      </w:r>
      <w:proofErr w:type="spellStart"/>
      <w:r w:rsidRPr="0025295C">
        <w:rPr>
          <w:rFonts w:asciiTheme="minorEastAsia" w:hAnsiTheme="minorEastAsia" w:cs="맑은 고딕"/>
        </w:rPr>
        <w:t>성소수자차별반대</w:t>
      </w:r>
      <w:proofErr w:type="spellEnd"/>
      <w:r w:rsidRPr="0025295C">
        <w:rPr>
          <w:rFonts w:asciiTheme="minorEastAsia" w:hAnsiTheme="minorEastAsia" w:cs="맑은 고딕"/>
        </w:rPr>
        <w:t xml:space="preserve"> 무지개행동은 경찰이 수사권을 지닌 자로서 진정으로 인권보호를 위한 역할을 다하고, 제대로 된 차별금지와 사회적 소수자 보호조항을 담은 경찰 수사에 관한 인권보호 규칙을 제정할 것을 구하며, </w:t>
      </w:r>
      <w:r w:rsidRPr="0025295C">
        <w:rPr>
          <w:rFonts w:asciiTheme="minorEastAsia" w:hAnsiTheme="minorEastAsia" w:cs="맑은 고딕"/>
          <w:b/>
          <w:u w:val="single"/>
        </w:rPr>
        <w:t>4월 14일 11시</w:t>
      </w:r>
      <w:r w:rsidRPr="0025295C">
        <w:rPr>
          <w:rFonts w:asciiTheme="minorEastAsia" w:hAnsiTheme="minorEastAsia" w:cs="맑은 고딕"/>
        </w:rPr>
        <w:t xml:space="preserve"> 경찰청 앞에서 기자회견을 진행합니다. </w:t>
      </w:r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Calibri"/>
        </w:rPr>
      </w:pPr>
      <w:r w:rsidRPr="0025295C">
        <w:rPr>
          <w:rFonts w:asciiTheme="minorEastAsia" w:hAnsiTheme="minorEastAsia" w:cs="Calibri"/>
        </w:rPr>
        <w:t xml:space="preserve">7. 귀 언론사의 많은 관심과 취재 </w:t>
      </w:r>
      <w:proofErr w:type="spellStart"/>
      <w:r w:rsidRPr="0025295C">
        <w:rPr>
          <w:rFonts w:asciiTheme="minorEastAsia" w:hAnsiTheme="minorEastAsia" w:cs="Calibri"/>
        </w:rPr>
        <w:t>부탁드립니다</w:t>
      </w:r>
      <w:proofErr w:type="spellEnd"/>
      <w:r w:rsidRPr="0025295C">
        <w:rPr>
          <w:rFonts w:asciiTheme="minorEastAsia" w:hAnsiTheme="minorEastAsia" w:cs="Calibri"/>
        </w:rPr>
        <w:t>. 감사합니다.  (끝)</w:t>
      </w:r>
    </w:p>
    <w:p w:rsidR="00805DB2" w:rsidRPr="0025295C" w:rsidRDefault="00805DB2">
      <w:pPr>
        <w:pStyle w:val="10"/>
        <w:shd w:val="clear" w:color="auto" w:fill="FFFFFF"/>
        <w:spacing w:before="200" w:after="200" w:line="360" w:lineRule="auto"/>
        <w:jc w:val="both"/>
        <w:rPr>
          <w:rFonts w:asciiTheme="minorEastAsia" w:hAnsiTheme="minorEastAsia" w:cs="Calibri"/>
        </w:rPr>
      </w:pPr>
    </w:p>
    <w:p w:rsidR="00805DB2" w:rsidRPr="0025295C" w:rsidRDefault="00736B31">
      <w:pPr>
        <w:pStyle w:val="10"/>
        <w:shd w:val="clear" w:color="auto" w:fill="FFFFFF"/>
        <w:spacing w:before="200" w:after="200" w:line="360" w:lineRule="auto"/>
        <w:jc w:val="center"/>
        <w:rPr>
          <w:rFonts w:asciiTheme="minorEastAsia" w:hAnsiTheme="minorEastAsia" w:cs="Calibri"/>
          <w:b/>
          <w:sz w:val="24"/>
          <w:szCs w:val="24"/>
        </w:rPr>
      </w:pPr>
      <w:r w:rsidRPr="0025295C">
        <w:rPr>
          <w:rFonts w:asciiTheme="minorEastAsia" w:hAnsiTheme="minorEastAsia" w:cs="Calibri"/>
          <w:b/>
          <w:sz w:val="24"/>
          <w:szCs w:val="24"/>
        </w:rPr>
        <w:t>2022. 4. 13.</w:t>
      </w:r>
    </w:p>
    <w:p w:rsidR="00805DB2" w:rsidRPr="0025295C" w:rsidRDefault="00736B31">
      <w:pPr>
        <w:pStyle w:val="10"/>
        <w:jc w:val="center"/>
        <w:rPr>
          <w:rFonts w:asciiTheme="minorEastAsia" w:hAnsiTheme="minorEastAsia"/>
          <w:b/>
        </w:rPr>
      </w:pPr>
      <w:r w:rsidRPr="0025295C">
        <w:rPr>
          <w:rFonts w:asciiTheme="minorEastAsia" w:hAnsiTheme="minorEastAsia" w:cs="Arial Unicode MS"/>
          <w:b/>
        </w:rPr>
        <w:t>경찰개혁네트워크</w:t>
      </w:r>
    </w:p>
    <w:p w:rsidR="00805DB2" w:rsidRPr="0025295C" w:rsidRDefault="00736B31">
      <w:pPr>
        <w:pStyle w:val="10"/>
        <w:spacing w:after="200"/>
        <w:jc w:val="center"/>
        <w:rPr>
          <w:rFonts w:asciiTheme="minorEastAsia" w:hAnsiTheme="minorEastAsia"/>
        </w:rPr>
      </w:pPr>
      <w:proofErr w:type="spellStart"/>
      <w:r w:rsidRPr="0025295C">
        <w:rPr>
          <w:rFonts w:asciiTheme="minorEastAsia" w:hAnsiTheme="minorEastAsia" w:cs="Arial Unicode MS"/>
        </w:rPr>
        <w:t>공권력감시대응팀</w:t>
      </w:r>
      <w:proofErr w:type="spellEnd"/>
      <w:r w:rsidRPr="0025295C">
        <w:rPr>
          <w:rFonts w:asciiTheme="minorEastAsia" w:hAnsiTheme="minorEastAsia" w:cs="Arial Unicode MS"/>
        </w:rPr>
        <w:t>, 경제정의실천시민연합, 민주사회를 위한 변호사모임, 전국민주노동조합총연맹, 참여연대</w:t>
      </w:r>
    </w:p>
    <w:p w:rsidR="00805DB2" w:rsidRPr="0025295C" w:rsidRDefault="00805DB2">
      <w:pPr>
        <w:pStyle w:val="10"/>
        <w:spacing w:after="200"/>
        <w:jc w:val="center"/>
        <w:rPr>
          <w:rFonts w:asciiTheme="minorEastAsia" w:hAnsiTheme="minorEastAsia"/>
        </w:rPr>
      </w:pPr>
    </w:p>
    <w:p w:rsidR="00805DB2" w:rsidRPr="0025295C" w:rsidRDefault="00736B31">
      <w:pPr>
        <w:pStyle w:val="10"/>
        <w:jc w:val="center"/>
        <w:rPr>
          <w:rFonts w:asciiTheme="minorEastAsia" w:hAnsiTheme="minorEastAsia"/>
          <w:b/>
        </w:rPr>
      </w:pPr>
      <w:proofErr w:type="spellStart"/>
      <w:r w:rsidRPr="0025295C">
        <w:rPr>
          <w:rFonts w:asciiTheme="minorEastAsia" w:hAnsiTheme="minorEastAsia" w:cs="Arial Unicode MS"/>
          <w:b/>
        </w:rPr>
        <w:t>공권력감시대응팀</w:t>
      </w:r>
      <w:proofErr w:type="spellEnd"/>
    </w:p>
    <w:p w:rsidR="00805DB2" w:rsidRPr="0025295C" w:rsidRDefault="00736B31">
      <w:pPr>
        <w:pStyle w:val="10"/>
        <w:spacing w:after="200"/>
        <w:jc w:val="center"/>
        <w:rPr>
          <w:rFonts w:asciiTheme="minorEastAsia" w:hAnsiTheme="minorEastAsia"/>
        </w:rPr>
      </w:pPr>
      <w:r w:rsidRPr="0025295C">
        <w:rPr>
          <w:rFonts w:asciiTheme="minorEastAsia" w:hAnsiTheme="minorEastAsia" w:cs="Arial Unicode MS"/>
        </w:rPr>
        <w:t xml:space="preserve">공익인권변호사모임 </w:t>
      </w:r>
      <w:proofErr w:type="spellStart"/>
      <w:r w:rsidRPr="0025295C">
        <w:rPr>
          <w:rFonts w:asciiTheme="minorEastAsia" w:hAnsiTheme="minorEastAsia" w:cs="Arial Unicode MS"/>
        </w:rPr>
        <w:t>희망을만드는법</w:t>
      </w:r>
      <w:proofErr w:type="spellEnd"/>
      <w:r w:rsidRPr="0025295C">
        <w:rPr>
          <w:rFonts w:asciiTheme="minorEastAsia" w:hAnsiTheme="minorEastAsia" w:cs="Arial Unicode MS"/>
        </w:rPr>
        <w:t>, 다산인권센터, 민주주의법학연구회, 인권운동공간 활, 인권운동사랑방, 진보네트워크센터</w:t>
      </w:r>
      <w:r w:rsidR="00770E58">
        <w:rPr>
          <w:rFonts w:asciiTheme="minorEastAsia" w:hAnsiTheme="minorEastAsia" w:cs="Arial Unicode MS" w:hint="eastAsia"/>
        </w:rPr>
        <w:t>, 천주교인권위원회</w:t>
      </w:r>
    </w:p>
    <w:p w:rsidR="00805DB2" w:rsidRPr="0025295C" w:rsidRDefault="00805DB2">
      <w:pPr>
        <w:pStyle w:val="10"/>
        <w:spacing w:after="200"/>
        <w:jc w:val="center"/>
        <w:rPr>
          <w:rFonts w:asciiTheme="minorEastAsia" w:hAnsiTheme="minorEastAsia"/>
        </w:rPr>
      </w:pPr>
    </w:p>
    <w:p w:rsidR="00805DB2" w:rsidRPr="0025295C" w:rsidRDefault="00736B31">
      <w:pPr>
        <w:pStyle w:val="10"/>
        <w:jc w:val="center"/>
        <w:rPr>
          <w:rFonts w:asciiTheme="minorEastAsia" w:hAnsiTheme="minorEastAsia"/>
          <w:b/>
        </w:rPr>
      </w:pPr>
      <w:proofErr w:type="spellStart"/>
      <w:r w:rsidRPr="0025295C">
        <w:rPr>
          <w:rFonts w:asciiTheme="minorEastAsia" w:hAnsiTheme="minorEastAsia" w:cs="Arial Unicode MS"/>
          <w:b/>
        </w:rPr>
        <w:t>성소수자차별반대</w:t>
      </w:r>
      <w:proofErr w:type="spellEnd"/>
      <w:r w:rsidRPr="0025295C">
        <w:rPr>
          <w:rFonts w:asciiTheme="minorEastAsia" w:hAnsiTheme="minorEastAsia" w:cs="Arial Unicode MS"/>
          <w:b/>
        </w:rPr>
        <w:t xml:space="preserve"> 무지개행동</w:t>
      </w:r>
    </w:p>
    <w:p w:rsidR="00805DB2" w:rsidRPr="0025295C" w:rsidRDefault="00736B31">
      <w:pPr>
        <w:pStyle w:val="10"/>
        <w:spacing w:after="200"/>
        <w:jc w:val="center"/>
        <w:rPr>
          <w:rFonts w:asciiTheme="minorEastAsia" w:hAnsiTheme="minorEastAsia"/>
        </w:rPr>
      </w:pPr>
      <w:proofErr w:type="spellStart"/>
      <w:r w:rsidRPr="0025295C">
        <w:rPr>
          <w:rFonts w:asciiTheme="minorEastAsia" w:hAnsiTheme="minorEastAsia" w:cs="Arial Unicode MS"/>
        </w:rPr>
        <w:t>공익인권법재단</w:t>
      </w:r>
      <w:proofErr w:type="spellEnd"/>
      <w:r w:rsidRPr="0025295C">
        <w:rPr>
          <w:rFonts w:asciiTheme="minorEastAsia" w:hAnsiTheme="minorEastAsia" w:cs="Arial Unicode MS"/>
        </w:rPr>
        <w:t xml:space="preserve"> 공감 외 42개 단체</w:t>
      </w:r>
    </w:p>
    <w:p w:rsidR="00805DB2" w:rsidRPr="0025295C" w:rsidRDefault="00805DB2">
      <w:pPr>
        <w:pStyle w:val="10"/>
        <w:jc w:val="both"/>
        <w:rPr>
          <w:rFonts w:asciiTheme="minorEastAsia" w:hAnsiTheme="minorEastAsia" w:cs="Calibri"/>
          <w:b/>
          <w:sz w:val="24"/>
          <w:szCs w:val="24"/>
        </w:rPr>
      </w:pPr>
    </w:p>
    <w:p w:rsidR="00805DB2" w:rsidRPr="0025295C" w:rsidRDefault="00805DB2">
      <w:pPr>
        <w:pStyle w:val="10"/>
        <w:rPr>
          <w:rFonts w:asciiTheme="minorEastAsia" w:hAnsiTheme="minorEastAsia" w:cs="Calibri"/>
        </w:rPr>
      </w:pPr>
    </w:p>
    <w:sectPr w:rsidR="00805DB2" w:rsidRPr="0025295C" w:rsidSect="00805DB2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C2" w:rsidRDefault="000961C2" w:rsidP="0025295C">
      <w:pPr>
        <w:spacing w:line="240" w:lineRule="auto"/>
      </w:pPr>
      <w:r>
        <w:separator/>
      </w:r>
    </w:p>
  </w:endnote>
  <w:endnote w:type="continuationSeparator" w:id="0">
    <w:p w:rsidR="000961C2" w:rsidRDefault="000961C2" w:rsidP="00252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5376"/>
      <w:docPartObj>
        <w:docPartGallery w:val="Page Numbers (Bottom of Page)"/>
        <w:docPartUnique/>
      </w:docPartObj>
    </w:sdtPr>
    <w:sdtEndPr/>
    <w:sdtContent>
      <w:p w:rsidR="0025295C" w:rsidRDefault="000961C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58" w:rsidRPr="00770E58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25295C" w:rsidRDefault="00252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C2" w:rsidRDefault="000961C2" w:rsidP="0025295C">
      <w:pPr>
        <w:spacing w:line="240" w:lineRule="auto"/>
      </w:pPr>
      <w:r>
        <w:separator/>
      </w:r>
    </w:p>
  </w:footnote>
  <w:footnote w:type="continuationSeparator" w:id="0">
    <w:p w:rsidR="000961C2" w:rsidRDefault="000961C2" w:rsidP="00252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BC6"/>
    <w:multiLevelType w:val="multilevel"/>
    <w:tmpl w:val="6ACA6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0615B2"/>
    <w:multiLevelType w:val="multilevel"/>
    <w:tmpl w:val="DE96B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DB2"/>
    <w:rsid w:val="000961C2"/>
    <w:rsid w:val="0025295C"/>
    <w:rsid w:val="00736B31"/>
    <w:rsid w:val="00770E58"/>
    <w:rsid w:val="00805DB2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10"/>
    <w:next w:val="10"/>
    <w:rsid w:val="00805D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05D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05D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05D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05D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05D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805DB2"/>
  </w:style>
  <w:style w:type="table" w:customStyle="1" w:styleId="TableNormal">
    <w:name w:val="Table Normal"/>
    <w:rsid w:val="00805D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05D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05DB2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805D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05D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2529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25295C"/>
  </w:style>
  <w:style w:type="paragraph" w:styleId="a8">
    <w:name w:val="footer"/>
    <w:basedOn w:val="a"/>
    <w:link w:val="Char0"/>
    <w:uiPriority w:val="99"/>
    <w:unhideWhenUsed/>
    <w:rsid w:val="00252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5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power21.org/Petition/1873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hhp08</dc:creator>
  <cp:lastModifiedBy>june</cp:lastModifiedBy>
  <cp:revision>4</cp:revision>
  <cp:lastPrinted>2022-04-13T00:35:00Z</cp:lastPrinted>
  <dcterms:created xsi:type="dcterms:W3CDTF">2022-04-13T00:35:00Z</dcterms:created>
  <dcterms:modified xsi:type="dcterms:W3CDTF">2022-04-13T02:43:00Z</dcterms:modified>
</cp:coreProperties>
</file>